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A67C" w14:textId="77777777" w:rsidR="00FD34CA" w:rsidRDefault="00FD34CA" w:rsidP="00FD34CA">
      <w:pPr>
        <w:pStyle w:val="Rubrik10"/>
        <w:tabs>
          <w:tab w:val="left" w:pos="4253"/>
        </w:tabs>
      </w:pPr>
      <w:r>
        <w:t>Ansökan och beslut om sam</w:t>
      </w:r>
      <w:r w:rsidRPr="00A0053E">
        <w:t>finansiering</w:t>
      </w:r>
    </w:p>
    <w:p w14:paraId="5F358521" w14:textId="77CB45D3" w:rsidR="00FD34CA" w:rsidRDefault="00ED6293" w:rsidP="00FD34CA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Vid beviljad ansökan av externa forskningsprojekt som kräver samfinansiering behöver den förankring som gjordes vid ansökan beslutas. Detta görs </w:t>
      </w:r>
      <w:r w:rsidR="00FD34CA" w:rsidRPr="001266C5">
        <w:rPr>
          <w:rFonts w:asciiTheme="minorHAnsi" w:hAnsiTheme="minorHAnsi" w:cstheme="minorHAnsi"/>
          <w:sz w:val="18"/>
        </w:rPr>
        <w:t>via denna blankett.</w:t>
      </w:r>
    </w:p>
    <w:p w14:paraId="2A8B4167" w14:textId="017AB3AF" w:rsidR="00224396" w:rsidRDefault="00224396" w:rsidP="00FD34CA">
      <w:pPr>
        <w:rPr>
          <w:rFonts w:asciiTheme="minorHAnsi" w:hAnsiTheme="minorHAnsi" w:cstheme="minorHAnsi"/>
          <w:sz w:val="18"/>
        </w:rPr>
      </w:pPr>
    </w:p>
    <w:p w14:paraId="5B4BEDE8" w14:textId="45AA562E" w:rsidR="009C3C93" w:rsidRDefault="00ED6293" w:rsidP="00FD34CA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Blanketten</w:t>
      </w:r>
      <w:r w:rsidR="009C3C93">
        <w:rPr>
          <w:rFonts w:asciiTheme="minorHAnsi" w:hAnsiTheme="minorHAnsi" w:cstheme="minorHAnsi"/>
          <w:sz w:val="18"/>
        </w:rPr>
        <w:t xml:space="preserve"> </w:t>
      </w:r>
      <w:r w:rsidR="003278FA">
        <w:rPr>
          <w:rFonts w:asciiTheme="minorHAnsi" w:hAnsiTheme="minorHAnsi" w:cstheme="minorHAnsi"/>
          <w:sz w:val="18"/>
        </w:rPr>
        <w:t xml:space="preserve">ska </w:t>
      </w:r>
      <w:r w:rsidR="009C3C93">
        <w:rPr>
          <w:rFonts w:asciiTheme="minorHAnsi" w:hAnsiTheme="minorHAnsi" w:cstheme="minorHAnsi"/>
          <w:sz w:val="18"/>
        </w:rPr>
        <w:t>skrivs under digitalt (</w:t>
      </w:r>
      <w:r w:rsidR="002728C4">
        <w:rPr>
          <w:rFonts w:asciiTheme="minorHAnsi" w:hAnsiTheme="minorHAnsi" w:cstheme="minorHAnsi"/>
          <w:sz w:val="18"/>
        </w:rPr>
        <w:t xml:space="preserve">via </w:t>
      </w:r>
      <w:proofErr w:type="spellStart"/>
      <w:r w:rsidR="002728C4">
        <w:rPr>
          <w:rFonts w:asciiTheme="minorHAnsi" w:hAnsiTheme="minorHAnsi" w:cstheme="minorHAnsi"/>
          <w:sz w:val="18"/>
        </w:rPr>
        <w:t>EduSign</w:t>
      </w:r>
      <w:proofErr w:type="spellEnd"/>
      <w:r w:rsidR="002728C4">
        <w:rPr>
          <w:rFonts w:asciiTheme="minorHAnsi" w:hAnsiTheme="minorHAnsi" w:cstheme="minorHAnsi"/>
          <w:sz w:val="18"/>
        </w:rPr>
        <w:t>) i följande ordning: ekonom, projektledare, prefekt(er), rektor. Du hitta</w:t>
      </w:r>
      <w:r w:rsidR="00E27869">
        <w:rPr>
          <w:rFonts w:asciiTheme="minorHAnsi" w:hAnsiTheme="minorHAnsi" w:cstheme="minorHAnsi"/>
          <w:sz w:val="18"/>
        </w:rPr>
        <w:t>r</w:t>
      </w:r>
      <w:r w:rsidR="002728C4">
        <w:rPr>
          <w:rFonts w:asciiTheme="minorHAnsi" w:hAnsiTheme="minorHAnsi" w:cstheme="minorHAnsi"/>
          <w:sz w:val="18"/>
        </w:rPr>
        <w:t xml:space="preserve"> mer information, lathund och instruktioner om </w:t>
      </w:r>
      <w:proofErr w:type="spellStart"/>
      <w:r w:rsidR="002728C4">
        <w:rPr>
          <w:rFonts w:asciiTheme="minorHAnsi" w:hAnsiTheme="minorHAnsi" w:cstheme="minorHAnsi"/>
          <w:sz w:val="18"/>
        </w:rPr>
        <w:t>EduSign</w:t>
      </w:r>
      <w:proofErr w:type="spellEnd"/>
      <w:r w:rsidR="002728C4">
        <w:rPr>
          <w:rFonts w:asciiTheme="minorHAnsi" w:hAnsiTheme="minorHAnsi" w:cstheme="minorHAnsi"/>
          <w:sz w:val="18"/>
        </w:rPr>
        <w:t xml:space="preserve"> på Medarbetarwebben.</w:t>
      </w:r>
    </w:p>
    <w:p w14:paraId="475BDB15" w14:textId="29F0840E" w:rsidR="00865D85" w:rsidRDefault="00865D85" w:rsidP="00FD34CA">
      <w:pPr>
        <w:rPr>
          <w:rFonts w:asciiTheme="minorHAnsi" w:hAnsiTheme="minorHAnsi" w:cstheme="minorHAnsi"/>
          <w:sz w:val="18"/>
        </w:rPr>
      </w:pPr>
    </w:p>
    <w:p w14:paraId="202F824B" w14:textId="7072366C" w:rsidR="00865D85" w:rsidRPr="00F978D6" w:rsidRDefault="00865D85" w:rsidP="00865D85">
      <w:pPr>
        <w:rPr>
          <w:rFonts w:asciiTheme="minorHAnsi" w:hAnsiTheme="minorHAnsi" w:cstheme="minorHAnsi"/>
          <w:b/>
          <w:sz w:val="18"/>
          <w:szCs w:val="18"/>
        </w:rPr>
      </w:pPr>
      <w:r w:rsidRPr="00F978D6">
        <w:rPr>
          <w:rFonts w:asciiTheme="minorHAnsi" w:hAnsiTheme="minorHAnsi" w:cstheme="minorHAnsi"/>
          <w:b/>
          <w:sz w:val="18"/>
          <w:szCs w:val="18"/>
        </w:rPr>
        <w:t>Kopia av projektansökan till extern finansiär ska alltid lämnas till registrator för diarieför</w:t>
      </w:r>
      <w:r w:rsidR="00E27869">
        <w:rPr>
          <w:rFonts w:asciiTheme="minorHAnsi" w:hAnsiTheme="minorHAnsi" w:cstheme="minorHAnsi"/>
          <w:b/>
          <w:sz w:val="18"/>
          <w:szCs w:val="18"/>
        </w:rPr>
        <w:t>ing</w:t>
      </w:r>
      <w:r w:rsidRPr="00F978D6">
        <w:rPr>
          <w:rFonts w:asciiTheme="minorHAnsi" w:hAnsiTheme="minorHAnsi" w:cstheme="minorHAnsi"/>
          <w:b/>
          <w:sz w:val="18"/>
          <w:szCs w:val="18"/>
        </w:rPr>
        <w:t>.</w:t>
      </w:r>
    </w:p>
    <w:p w14:paraId="0B06D53F" w14:textId="77777777" w:rsidR="00865D85" w:rsidRDefault="00865D85" w:rsidP="00FD34CA">
      <w:pPr>
        <w:rPr>
          <w:rFonts w:asciiTheme="minorHAnsi" w:hAnsiTheme="minorHAnsi" w:cstheme="minorHAnsi"/>
          <w:sz w:val="18"/>
        </w:rPr>
      </w:pPr>
    </w:p>
    <w:p w14:paraId="5C60E554" w14:textId="77777777" w:rsidR="00224396" w:rsidRPr="001266C5" w:rsidRDefault="00224396" w:rsidP="00FD34CA">
      <w:pPr>
        <w:rPr>
          <w:rFonts w:asciiTheme="minorHAnsi" w:hAnsiTheme="minorHAnsi" w:cs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581"/>
        <w:gridCol w:w="790"/>
        <w:gridCol w:w="125"/>
        <w:gridCol w:w="666"/>
        <w:gridCol w:w="1581"/>
        <w:gridCol w:w="1581"/>
      </w:tblGrid>
      <w:tr w:rsidR="007D17F6" w:rsidRPr="00F978D6" w14:paraId="75AC70E0" w14:textId="77777777" w:rsidTr="00D33E52">
        <w:tc>
          <w:tcPr>
            <w:tcW w:w="4077" w:type="dxa"/>
            <w:gridSpan w:val="4"/>
          </w:tcPr>
          <w:p w14:paraId="741AE6BE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Namn:</w:t>
            </w:r>
          </w:p>
          <w:p w14:paraId="47130640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14:paraId="3FE3AF93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Titel:</w:t>
            </w:r>
          </w:p>
          <w:p w14:paraId="1CD36A94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5C6EA0CA" w14:textId="77777777" w:rsidTr="00D33E52">
        <w:tc>
          <w:tcPr>
            <w:tcW w:w="7905" w:type="dxa"/>
            <w:gridSpan w:val="7"/>
          </w:tcPr>
          <w:p w14:paraId="73733BA8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Ämne och Institution:</w:t>
            </w:r>
          </w:p>
          <w:p w14:paraId="26C486A8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358E059D" w14:textId="77777777" w:rsidTr="00D33E52">
        <w:tc>
          <w:tcPr>
            <w:tcW w:w="7905" w:type="dxa"/>
            <w:gridSpan w:val="7"/>
          </w:tcPr>
          <w:p w14:paraId="1B1B4358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Projekttitel:</w:t>
            </w:r>
          </w:p>
          <w:p w14:paraId="7FF35843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77B9B8A0" w14:textId="77777777" w:rsidTr="00D33E52">
        <w:tc>
          <w:tcPr>
            <w:tcW w:w="7905" w:type="dxa"/>
            <w:gridSpan w:val="7"/>
          </w:tcPr>
          <w:p w14:paraId="247A3ADE" w14:textId="0FB83D71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Övriga projektmedlemmar (titel, namn, lärosäte inkl. på Sh och på andra lärosäten):</w:t>
            </w:r>
          </w:p>
          <w:p w14:paraId="00312088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540660E3" w14:textId="77777777" w:rsidTr="00D33E52">
        <w:tc>
          <w:tcPr>
            <w:tcW w:w="3952" w:type="dxa"/>
            <w:gridSpan w:val="3"/>
          </w:tcPr>
          <w:p w14:paraId="2AECCD4F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Forskningsfinansiär och utlysning:</w:t>
            </w:r>
          </w:p>
          <w:p w14:paraId="598D293D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73E553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3" w:type="dxa"/>
            <w:gridSpan w:val="4"/>
          </w:tcPr>
          <w:p w14:paraId="543164A9" w14:textId="77777777" w:rsidR="007D17F6" w:rsidRPr="00792D61" w:rsidRDefault="007D17F6" w:rsidP="00D33E52">
            <w:pPr>
              <w:tabs>
                <w:tab w:val="left" w:pos="325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År för projektstart och löptid i månader:</w:t>
            </w:r>
          </w:p>
          <w:p w14:paraId="05EF9A7D" w14:textId="77777777" w:rsidR="007D17F6" w:rsidRPr="00792D61" w:rsidRDefault="007D17F6" w:rsidP="00D33E52">
            <w:pPr>
              <w:tabs>
                <w:tab w:val="left" w:pos="325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</w:tr>
      <w:tr w:rsidR="007D17F6" w:rsidRPr="00F978D6" w14:paraId="53B45B3B" w14:textId="77777777" w:rsidTr="00D33E52">
        <w:tc>
          <w:tcPr>
            <w:tcW w:w="7905" w:type="dxa"/>
            <w:gridSpan w:val="7"/>
          </w:tcPr>
          <w:p w14:paraId="13BFB624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Kort sammanfattning av projektet:</w:t>
            </w:r>
          </w:p>
          <w:p w14:paraId="3CBB361B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177808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64BD06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646442E2" w14:textId="77777777" w:rsidTr="00D33E52">
        <w:tc>
          <w:tcPr>
            <w:tcW w:w="7905" w:type="dxa"/>
            <w:gridSpan w:val="7"/>
          </w:tcPr>
          <w:p w14:paraId="491CCE49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Motivering om hur projektet stärker högskolans forskning:</w:t>
            </w:r>
          </w:p>
          <w:p w14:paraId="712296EA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048B63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3F147180" w14:textId="77777777" w:rsidTr="00D33E52">
        <w:tc>
          <w:tcPr>
            <w:tcW w:w="3952" w:type="dxa"/>
            <w:gridSpan w:val="3"/>
          </w:tcPr>
          <w:p w14:paraId="7566C3D8" w14:textId="33891833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Projektets totala budget</w:t>
            </w:r>
            <w:r w:rsidR="007935EE" w:rsidRPr="00792D61">
              <w:rPr>
                <w:rFonts w:asciiTheme="minorHAnsi" w:hAnsiTheme="minorHAnsi" w:cstheme="minorHAnsi"/>
                <w:sz w:val="16"/>
                <w:szCs w:val="16"/>
              </w:rPr>
              <w:t xml:space="preserve"> (ungefär):</w:t>
            </w:r>
          </w:p>
          <w:p w14:paraId="02743D51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610C0A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3" w:type="dxa"/>
            <w:gridSpan w:val="4"/>
          </w:tcPr>
          <w:p w14:paraId="6617BDA4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2D61">
              <w:rPr>
                <w:rFonts w:asciiTheme="minorHAnsi" w:hAnsiTheme="minorHAnsi" w:cstheme="minorHAnsi"/>
                <w:sz w:val="16"/>
                <w:szCs w:val="16"/>
              </w:rPr>
              <w:t>Projektets totala budgetdel som Södertörns högskola tar del av:</w:t>
            </w:r>
          </w:p>
          <w:p w14:paraId="37D31D89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20EC42" w14:textId="77777777" w:rsidR="007D17F6" w:rsidRPr="00792D61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6BAEC860" w14:textId="77777777" w:rsidTr="00D33E52">
        <w:tc>
          <w:tcPr>
            <w:tcW w:w="7905" w:type="dxa"/>
            <w:gridSpan w:val="7"/>
          </w:tcPr>
          <w:p w14:paraId="79151561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Avser projektet lönekostnader för personal som är inte tillsvidareanställda?               </w:t>
            </w:r>
          </w:p>
          <w:p w14:paraId="38E21ED4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C576C4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Ja                               Nej</w:t>
            </w:r>
          </w:p>
          <w:p w14:paraId="136A2F8C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12BFE7B1" w14:textId="77777777" w:rsidTr="00D33E52">
        <w:tc>
          <w:tcPr>
            <w:tcW w:w="7905" w:type="dxa"/>
            <w:gridSpan w:val="7"/>
          </w:tcPr>
          <w:p w14:paraId="58465829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HR-handläggare konsulterades angående anställningar och projektplaner för personal som inte är tillsvidareanställda:</w:t>
            </w:r>
          </w:p>
          <w:p w14:paraId="1DB1123C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154C82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Ja                                Nej</w:t>
            </w:r>
          </w:p>
          <w:p w14:paraId="2524E05C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0801DF7D" w14:textId="77777777" w:rsidTr="00D33E52">
        <w:trPr>
          <w:trHeight w:val="735"/>
        </w:trPr>
        <w:tc>
          <w:tcPr>
            <w:tcW w:w="7905" w:type="dxa"/>
            <w:gridSpan w:val="7"/>
          </w:tcPr>
          <w:p w14:paraId="3E97A840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Sökt samfinansiering från </w:t>
            </w:r>
            <w:r w:rsidR="00027E2D" w:rsidRPr="00CB7F6A">
              <w:rPr>
                <w:rFonts w:asciiTheme="minorHAnsi" w:hAnsiTheme="minorHAnsi" w:cstheme="minorHAnsi"/>
                <w:sz w:val="16"/>
                <w:szCs w:val="16"/>
              </w:rPr>
              <w:t>Rektor</w:t>
            </w: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27E2D" w:rsidRPr="00CB7F6A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totalt</w:t>
            </w:r>
            <w:r w:rsidR="00027E2D" w:rsidRPr="00CB7F6A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 xml:space="preserve"> kr</w:t>
            </w:r>
            <w:r w:rsidR="00027E2D" w:rsidRPr="00CB7F6A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14:paraId="3A26C3E4" w14:textId="77777777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35DC1D" w14:textId="01DCBA31" w:rsidR="00027E2D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Samfinansieringens andel av totala projektbudgeten (%):</w:t>
            </w:r>
          </w:p>
          <w:p w14:paraId="0BDFA632" w14:textId="1DF78F14" w:rsidR="009A02DA" w:rsidRDefault="009A02DA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38C49A" w14:textId="309E2899" w:rsidR="009A02DA" w:rsidRPr="00CB7F6A" w:rsidRDefault="009A02DA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2437">
              <w:rPr>
                <w:rFonts w:asciiTheme="minorHAnsi" w:hAnsiTheme="minorHAnsi" w:cstheme="minorHAnsi"/>
                <w:sz w:val="16"/>
                <w:szCs w:val="16"/>
              </w:rPr>
              <w:t>Kostnadsslag:</w:t>
            </w:r>
          </w:p>
          <w:p w14:paraId="49CAE6B7" w14:textId="5B1E72CB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D17F6" w:rsidRPr="00F978D6" w14:paraId="0737ED5A" w14:textId="77777777" w:rsidTr="00D33E52">
        <w:tc>
          <w:tcPr>
            <w:tcW w:w="1581" w:type="dxa"/>
          </w:tcPr>
          <w:p w14:paraId="4AE76C31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1</w:t>
            </w:r>
          </w:p>
          <w:p w14:paraId="2B2E6CF8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2F171F6A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2</w:t>
            </w:r>
          </w:p>
          <w:p w14:paraId="251CFDA0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  <w:gridSpan w:val="3"/>
          </w:tcPr>
          <w:p w14:paraId="643AADFA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3</w:t>
            </w:r>
          </w:p>
          <w:p w14:paraId="3A313B45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0DBB8BAE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4</w:t>
            </w:r>
          </w:p>
          <w:p w14:paraId="6EEA3BDE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2B07B38D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5</w:t>
            </w:r>
          </w:p>
          <w:p w14:paraId="61800475" w14:textId="77777777" w:rsidR="007D17F6" w:rsidRPr="00CB7F6A" w:rsidRDefault="007D17F6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7E2D" w:rsidRPr="00F978D6" w14:paraId="376DD62B" w14:textId="77777777" w:rsidTr="00464A7B">
        <w:tc>
          <w:tcPr>
            <w:tcW w:w="7905" w:type="dxa"/>
            <w:gridSpan w:val="7"/>
          </w:tcPr>
          <w:p w14:paraId="4D9879C3" w14:textId="036F3324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Sökt samfinansiering från institutionen (totalt, kr):</w:t>
            </w:r>
          </w:p>
          <w:p w14:paraId="44F24D90" w14:textId="1E9666B4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4A4005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Samfinansieringens andel av totala projektbudgeten (%):</w:t>
            </w:r>
          </w:p>
          <w:p w14:paraId="0AEED59F" w14:textId="3E8839FE" w:rsidR="00027E2D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2598E6" w14:textId="7F786D0C" w:rsidR="009A02DA" w:rsidRPr="00CB7F6A" w:rsidRDefault="009A02DA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2437">
              <w:rPr>
                <w:rFonts w:asciiTheme="minorHAnsi" w:hAnsiTheme="minorHAnsi" w:cstheme="minorHAnsi"/>
                <w:sz w:val="16"/>
                <w:szCs w:val="16"/>
              </w:rPr>
              <w:t>Kostnadsslag:</w:t>
            </w:r>
          </w:p>
          <w:p w14:paraId="7BC5DFC9" w14:textId="77777777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C2D4E2" w14:textId="6D83FE76" w:rsidR="00027E2D" w:rsidRPr="00CB7F6A" w:rsidRDefault="00027E2D" w:rsidP="00D33E5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27E2D" w:rsidRPr="00F978D6" w14:paraId="7D382BBE" w14:textId="77777777" w:rsidTr="00D33E52">
        <w:tc>
          <w:tcPr>
            <w:tcW w:w="1581" w:type="dxa"/>
          </w:tcPr>
          <w:p w14:paraId="2D8713C1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1</w:t>
            </w:r>
          </w:p>
          <w:p w14:paraId="0BBDF109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320DB1AD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2</w:t>
            </w:r>
          </w:p>
          <w:p w14:paraId="10D4AFB4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  <w:gridSpan w:val="3"/>
          </w:tcPr>
          <w:p w14:paraId="5265F62A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3</w:t>
            </w:r>
          </w:p>
          <w:p w14:paraId="4A65402A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2CA18B91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4</w:t>
            </w:r>
          </w:p>
          <w:p w14:paraId="295B78CE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1" w:type="dxa"/>
          </w:tcPr>
          <w:p w14:paraId="4C73F924" w14:textId="1829AE2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B7F6A">
              <w:rPr>
                <w:rFonts w:asciiTheme="minorHAnsi" w:hAnsiTheme="minorHAnsi" w:cstheme="minorHAnsi"/>
                <w:sz w:val="16"/>
                <w:szCs w:val="16"/>
              </w:rPr>
              <w:t>År 5</w:t>
            </w:r>
          </w:p>
          <w:p w14:paraId="120ABA01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363FBE" w14:textId="77777777" w:rsidR="00027E2D" w:rsidRPr="00CB7F6A" w:rsidRDefault="00027E2D" w:rsidP="00027E2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79937F1" w14:textId="77777777" w:rsidR="007D17F6" w:rsidRPr="00F978D6" w:rsidRDefault="007D17F6" w:rsidP="007D17F6">
      <w:pPr>
        <w:rPr>
          <w:rFonts w:asciiTheme="minorHAnsi" w:hAnsiTheme="minorHAnsi" w:cstheme="minorHAnsi"/>
          <w:sz w:val="14"/>
          <w:szCs w:val="14"/>
        </w:rPr>
      </w:pPr>
      <w:r w:rsidRPr="00F978D6">
        <w:rPr>
          <w:rFonts w:asciiTheme="minorHAnsi" w:hAnsiTheme="minorHAnsi" w:cstheme="minorHAnsi"/>
          <w:sz w:val="14"/>
          <w:szCs w:val="14"/>
        </w:rPr>
        <w:t>Textfälten växer vart efter text infogas.</w:t>
      </w:r>
    </w:p>
    <w:p w14:paraId="1C03CC67" w14:textId="77777777" w:rsidR="007D17F6" w:rsidRPr="00F978D6" w:rsidRDefault="007D17F6" w:rsidP="007D17F6">
      <w:pPr>
        <w:rPr>
          <w:rFonts w:asciiTheme="minorHAnsi" w:hAnsiTheme="minorHAnsi" w:cstheme="minorHAnsi"/>
          <w:b/>
        </w:rPr>
      </w:pPr>
    </w:p>
    <w:p w14:paraId="04818464" w14:textId="77777777" w:rsidR="00FD34CA" w:rsidRPr="001266C5" w:rsidRDefault="00FD34CA" w:rsidP="00FD34CA">
      <w:pPr>
        <w:tabs>
          <w:tab w:val="left" w:pos="4253"/>
        </w:tabs>
        <w:rPr>
          <w:rFonts w:asciiTheme="minorHAnsi" w:hAnsiTheme="minorHAnsi" w:cstheme="minorHAnsi"/>
          <w:b/>
        </w:rPr>
      </w:pPr>
    </w:p>
    <w:p w14:paraId="77C0A8D2" w14:textId="77777777" w:rsidR="00FD34CA" w:rsidRPr="001266C5" w:rsidRDefault="00FD34CA" w:rsidP="00FD34CA">
      <w:pPr>
        <w:tabs>
          <w:tab w:val="left" w:pos="4253"/>
        </w:tabs>
        <w:rPr>
          <w:rFonts w:asciiTheme="minorHAnsi" w:hAnsiTheme="minorHAnsi" w:cstheme="minorHAnsi"/>
          <w:sz w:val="16"/>
          <w:szCs w:val="16"/>
        </w:rPr>
      </w:pPr>
      <w:r w:rsidRPr="001266C5">
        <w:rPr>
          <w:rFonts w:asciiTheme="minorHAnsi" w:hAnsiTheme="minorHAnsi" w:cstheme="minorHAnsi"/>
          <w:b/>
          <w:sz w:val="16"/>
          <w:szCs w:val="16"/>
        </w:rPr>
        <w:lastRenderedPageBreak/>
        <w:t>Bilagor:</w:t>
      </w:r>
      <w:r w:rsidRPr="001266C5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5197ED8" w14:textId="77777777" w:rsidR="00FD34CA" w:rsidRPr="001266C5" w:rsidRDefault="00FD34CA" w:rsidP="00FD34CA">
      <w:pPr>
        <w:tabs>
          <w:tab w:val="left" w:pos="4253"/>
        </w:tabs>
        <w:rPr>
          <w:rFonts w:asciiTheme="minorHAnsi" w:hAnsiTheme="minorHAnsi" w:cstheme="minorHAnsi"/>
          <w:sz w:val="16"/>
          <w:szCs w:val="16"/>
        </w:rPr>
      </w:pPr>
      <w:r w:rsidRPr="001266C5">
        <w:rPr>
          <w:rFonts w:asciiTheme="minorHAnsi" w:hAnsiTheme="minorHAnsi" w:cstheme="minorHAnsi"/>
          <w:sz w:val="16"/>
          <w:szCs w:val="16"/>
        </w:rPr>
        <w:t xml:space="preserve">● Kopia av </w:t>
      </w:r>
      <w:r w:rsidRPr="001266C5">
        <w:rPr>
          <w:rFonts w:asciiTheme="minorHAnsi" w:hAnsiTheme="minorHAnsi" w:cstheme="minorHAnsi"/>
          <w:b/>
          <w:sz w:val="16"/>
          <w:szCs w:val="16"/>
        </w:rPr>
        <w:t>beslut</w:t>
      </w:r>
      <w:r w:rsidRPr="001266C5">
        <w:rPr>
          <w:rFonts w:asciiTheme="minorHAnsi" w:hAnsiTheme="minorHAnsi" w:cstheme="minorHAnsi"/>
          <w:sz w:val="16"/>
          <w:szCs w:val="16"/>
        </w:rPr>
        <w:t xml:space="preserve"> och/eller </w:t>
      </w:r>
      <w:r w:rsidRPr="001266C5">
        <w:rPr>
          <w:rFonts w:asciiTheme="minorHAnsi" w:hAnsiTheme="minorHAnsi" w:cstheme="minorHAnsi"/>
          <w:b/>
          <w:sz w:val="16"/>
          <w:szCs w:val="16"/>
        </w:rPr>
        <w:t>kontrakt</w:t>
      </w:r>
      <w:r w:rsidRPr="001266C5">
        <w:rPr>
          <w:rFonts w:asciiTheme="minorHAnsi" w:hAnsiTheme="minorHAnsi" w:cstheme="minorHAnsi"/>
          <w:sz w:val="16"/>
          <w:szCs w:val="16"/>
        </w:rPr>
        <w:t xml:space="preserve"> från extern finansiär.</w:t>
      </w:r>
    </w:p>
    <w:p w14:paraId="2E23F65E" w14:textId="4F4C5A9A" w:rsidR="00FD34CA" w:rsidRPr="001266C5" w:rsidRDefault="00FD34CA" w:rsidP="00FD34CA">
      <w:pPr>
        <w:tabs>
          <w:tab w:val="left" w:pos="4253"/>
        </w:tabs>
        <w:rPr>
          <w:rFonts w:asciiTheme="minorHAnsi" w:hAnsiTheme="minorHAnsi" w:cstheme="minorHAnsi"/>
          <w:sz w:val="16"/>
          <w:szCs w:val="16"/>
        </w:rPr>
      </w:pPr>
      <w:r w:rsidRPr="001266C5">
        <w:rPr>
          <w:rFonts w:asciiTheme="minorHAnsi" w:hAnsiTheme="minorHAnsi" w:cstheme="minorHAnsi"/>
          <w:b/>
          <w:sz w:val="16"/>
          <w:szCs w:val="16"/>
        </w:rPr>
        <w:t>● Högskolans fullkostnadskalkyl</w:t>
      </w:r>
      <w:r w:rsidRPr="001266C5">
        <w:rPr>
          <w:rFonts w:asciiTheme="minorHAnsi" w:hAnsiTheme="minorHAnsi" w:cstheme="minorHAnsi"/>
          <w:sz w:val="16"/>
          <w:szCs w:val="16"/>
        </w:rPr>
        <w:t xml:space="preserve"> ska fyllas i för hela projektperioden. Här ska tydligt framgå vilka delar som söks från extern finansiär och vad som ska medfinansieras från högskolan. </w:t>
      </w:r>
    </w:p>
    <w:p w14:paraId="34AF3C15" w14:textId="77777777" w:rsidR="009B2373" w:rsidRPr="001266C5" w:rsidRDefault="009B2373" w:rsidP="00C330B9">
      <w:pPr>
        <w:rPr>
          <w:rFonts w:asciiTheme="minorHAnsi" w:hAnsiTheme="minorHAnsi" w:cstheme="minorHAnsi"/>
        </w:rPr>
      </w:pPr>
    </w:p>
    <w:p w14:paraId="762509D0" w14:textId="77777777" w:rsidR="00C330B9" w:rsidRPr="001266C5" w:rsidRDefault="001266C5" w:rsidP="001266C5">
      <w:pPr>
        <w:pStyle w:val="Rubrik30"/>
        <w:pBdr>
          <w:top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1266C5">
        <w:rPr>
          <w:rFonts w:asciiTheme="minorHAnsi" w:hAnsiTheme="minorHAnsi" w:cstheme="minorHAnsi"/>
        </w:rPr>
        <w:t>Beslut</w:t>
      </w:r>
    </w:p>
    <w:p w14:paraId="05F6768A" w14:textId="77777777" w:rsidR="001266C5" w:rsidRPr="001266C5" w:rsidRDefault="001266C5" w:rsidP="001266C5">
      <w:pPr>
        <w:rPr>
          <w:rFonts w:asciiTheme="minorHAnsi" w:hAnsiTheme="minorHAnsi" w:cstheme="minorHAnsi"/>
        </w:rPr>
      </w:pPr>
    </w:p>
    <w:p w14:paraId="5B2E36EA" w14:textId="77777777" w:rsidR="001266C5" w:rsidRPr="001266C5" w:rsidRDefault="001266C5" w:rsidP="001266C5">
      <w:pPr>
        <w:rPr>
          <w:rFonts w:asciiTheme="minorHAnsi" w:hAnsiTheme="minorHAnsi" w:cstheme="minorHAnsi"/>
          <w:sz w:val="18"/>
        </w:rPr>
      </w:pPr>
      <w:r w:rsidRPr="001266C5">
        <w:rPr>
          <w:rFonts w:asciiTheme="minorHAnsi" w:hAnsiTheme="minorHAnsi" w:cstheme="minorHAnsi"/>
          <w:sz w:val="18"/>
        </w:rPr>
        <w:t xml:space="preserve">Beviljas </w:t>
      </w:r>
      <w:r w:rsidRPr="001266C5">
        <w:rPr>
          <w:rFonts w:asciiTheme="minorHAnsi" w:hAnsiTheme="minorHAnsi" w:cstheme="minorHAnsi"/>
          <w:sz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r w:rsidRPr="001266C5">
        <w:rPr>
          <w:rFonts w:asciiTheme="minorHAnsi" w:hAnsiTheme="minorHAnsi" w:cstheme="minorHAnsi"/>
          <w:sz w:val="18"/>
        </w:rPr>
        <w:instrText xml:space="preserve"> FORMCHECKBOX </w:instrText>
      </w:r>
      <w:r w:rsidR="001528B3">
        <w:rPr>
          <w:rFonts w:asciiTheme="minorHAnsi" w:hAnsiTheme="minorHAnsi" w:cstheme="minorHAnsi"/>
          <w:sz w:val="18"/>
        </w:rPr>
      </w:r>
      <w:r w:rsidR="001528B3">
        <w:rPr>
          <w:rFonts w:asciiTheme="minorHAnsi" w:hAnsiTheme="minorHAnsi" w:cstheme="minorHAnsi"/>
          <w:sz w:val="18"/>
        </w:rPr>
        <w:fldChar w:fldCharType="separate"/>
      </w:r>
      <w:r w:rsidRPr="001266C5">
        <w:rPr>
          <w:rFonts w:asciiTheme="minorHAnsi" w:hAnsiTheme="minorHAnsi" w:cstheme="minorHAnsi"/>
          <w:sz w:val="18"/>
        </w:rPr>
        <w:fldChar w:fldCharType="end"/>
      </w:r>
      <w:bookmarkEnd w:id="0"/>
      <w:r w:rsidRPr="001266C5">
        <w:rPr>
          <w:rFonts w:asciiTheme="minorHAnsi" w:hAnsiTheme="minorHAnsi" w:cstheme="minorHAnsi"/>
          <w:sz w:val="18"/>
        </w:rPr>
        <w:tab/>
      </w:r>
      <w:r w:rsidRPr="001266C5">
        <w:rPr>
          <w:rFonts w:asciiTheme="minorHAnsi" w:hAnsiTheme="minorHAnsi" w:cstheme="minorHAnsi"/>
          <w:sz w:val="18"/>
        </w:rPr>
        <w:tab/>
      </w:r>
      <w:r w:rsidRPr="001266C5">
        <w:rPr>
          <w:rFonts w:asciiTheme="minorHAnsi" w:hAnsiTheme="minorHAnsi" w:cstheme="minorHAnsi"/>
          <w:sz w:val="18"/>
        </w:rPr>
        <w:tab/>
        <w:t xml:space="preserve">Avslås </w:t>
      </w:r>
      <w:r w:rsidRPr="001266C5">
        <w:rPr>
          <w:rFonts w:asciiTheme="minorHAnsi" w:hAnsiTheme="minorHAnsi" w:cstheme="minorHAnsi"/>
          <w:sz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266C5">
        <w:rPr>
          <w:rFonts w:asciiTheme="minorHAnsi" w:hAnsiTheme="minorHAnsi" w:cstheme="minorHAnsi"/>
          <w:sz w:val="18"/>
        </w:rPr>
        <w:instrText xml:space="preserve"> FORMCHECKBOX </w:instrText>
      </w:r>
      <w:r w:rsidR="001528B3">
        <w:rPr>
          <w:rFonts w:asciiTheme="minorHAnsi" w:hAnsiTheme="minorHAnsi" w:cstheme="minorHAnsi"/>
          <w:sz w:val="18"/>
        </w:rPr>
      </w:r>
      <w:r w:rsidR="001528B3">
        <w:rPr>
          <w:rFonts w:asciiTheme="minorHAnsi" w:hAnsiTheme="minorHAnsi" w:cstheme="minorHAnsi"/>
          <w:sz w:val="18"/>
        </w:rPr>
        <w:fldChar w:fldCharType="separate"/>
      </w:r>
      <w:r w:rsidRPr="001266C5">
        <w:rPr>
          <w:rFonts w:asciiTheme="minorHAnsi" w:hAnsiTheme="minorHAnsi" w:cstheme="minorHAnsi"/>
          <w:sz w:val="18"/>
        </w:rPr>
        <w:fldChar w:fldCharType="end"/>
      </w:r>
      <w:r w:rsidRPr="001266C5">
        <w:rPr>
          <w:rFonts w:asciiTheme="minorHAnsi" w:hAnsiTheme="minorHAnsi" w:cstheme="minorHAnsi"/>
          <w:sz w:val="18"/>
        </w:rPr>
        <w:tab/>
      </w:r>
    </w:p>
    <w:p w14:paraId="16FDA459" w14:textId="77777777" w:rsidR="001266C5" w:rsidRPr="001266C5" w:rsidRDefault="001266C5" w:rsidP="001266C5">
      <w:pPr>
        <w:rPr>
          <w:rFonts w:asciiTheme="minorHAnsi" w:hAnsiTheme="minorHAnsi" w:cstheme="minorHAnsi"/>
          <w:sz w:val="18"/>
        </w:rPr>
      </w:pPr>
    </w:p>
    <w:p w14:paraId="1D343412" w14:textId="77777777" w:rsidR="00FF605A" w:rsidRPr="001266C5" w:rsidRDefault="00FF605A" w:rsidP="00151413">
      <w:pPr>
        <w:rPr>
          <w:rFonts w:asciiTheme="minorHAnsi" w:hAnsiTheme="minorHAnsi" w:cstheme="minorHAnsi"/>
        </w:rPr>
      </w:pPr>
    </w:p>
    <w:sectPr w:rsidR="00FF605A" w:rsidRPr="001266C5" w:rsidSect="00C663A7">
      <w:footerReference w:type="default" r:id="rId12"/>
      <w:headerReference w:type="first" r:id="rId13"/>
      <w:footerReference w:type="first" r:id="rId14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1A65" w14:textId="77777777" w:rsidR="00FC56A4" w:rsidRDefault="00FC56A4" w:rsidP="00D579C0">
      <w:r>
        <w:separator/>
      </w:r>
    </w:p>
  </w:endnote>
  <w:endnote w:type="continuationSeparator" w:id="0">
    <w:p w14:paraId="074FD0CD" w14:textId="77777777" w:rsidR="00FC56A4" w:rsidRDefault="00FC56A4" w:rsidP="00D5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A465" w14:textId="77777777" w:rsidR="008D6C62" w:rsidRPr="00E57EE9" w:rsidRDefault="00E57EE9" w:rsidP="00A926C5">
    <w:pPr>
      <w:pStyle w:val="Sidfot"/>
    </w:pPr>
    <w:r>
      <w:t xml:space="preserve"> </w:t>
    </w:r>
    <w:r w:rsidR="0099679B"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75DD7">
      <w:rPr>
        <w:noProof/>
      </w:rPr>
      <w:t>2</w:t>
    </w:r>
    <w:r>
      <w:fldChar w:fldCharType="end"/>
    </w:r>
    <w:r>
      <w:t xml:space="preserve"> (</w:t>
    </w:r>
    <w:r w:rsidR="00EF292F">
      <w:rPr>
        <w:noProof/>
      </w:rPr>
      <w:fldChar w:fldCharType="begin"/>
    </w:r>
    <w:r w:rsidR="00EF292F">
      <w:rPr>
        <w:noProof/>
      </w:rPr>
      <w:instrText xml:space="preserve"> NUMPAGES   \* MERGEFORMAT </w:instrText>
    </w:r>
    <w:r w:rsidR="00EF292F">
      <w:rPr>
        <w:noProof/>
      </w:rPr>
      <w:fldChar w:fldCharType="separate"/>
    </w:r>
    <w:r w:rsidR="00F75DD7">
      <w:rPr>
        <w:noProof/>
      </w:rPr>
      <w:t>2</w:t>
    </w:r>
    <w:r w:rsidR="00EF292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3B53" w14:textId="77777777" w:rsidR="008D6C62" w:rsidRPr="00C774D2" w:rsidRDefault="00645D74" w:rsidP="00E93E68">
    <w:pPr>
      <w:pStyle w:val="Sidfot"/>
      <w:rPr>
        <w:lang w:val="nn-NO"/>
      </w:rPr>
    </w:pPr>
    <w:r w:rsidRPr="00C774D2">
      <w:rPr>
        <w:lang w:val="nn-NO"/>
      </w:rPr>
      <w:t>Alfred Nobels allé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7, Flemingsberg  </w:t>
    </w:r>
    <w:r w:rsidRPr="0080351B">
      <w:sym w:font="Symbol" w:char="F07C"/>
    </w:r>
    <w:r w:rsidRPr="00C774D2">
      <w:rPr>
        <w:lang w:val="nn-NO"/>
      </w:rPr>
      <w:t xml:space="preserve">  141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</w:t>
    </w:r>
    <w:r w:rsidR="006058FE" w:rsidRPr="00C774D2">
      <w:rPr>
        <w:lang w:val="nn-NO"/>
      </w:rPr>
      <w:t> </w:t>
    </w:r>
    <w:r w:rsidRPr="00C774D2">
      <w:rPr>
        <w:lang w:val="nn-NO"/>
      </w:rPr>
      <w:t xml:space="preserve">nr: 202100–4896  </w:t>
    </w:r>
    <w:r w:rsidRPr="0080351B">
      <w:sym w:font="Symbol" w:char="F07C"/>
    </w:r>
    <w:r w:rsidRPr="00C774D2">
      <w:rPr>
        <w:lang w:val="nn-NO"/>
      </w:rPr>
      <w:t xml:space="preserve">  registrator@sh.se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4E12" w14:textId="77777777" w:rsidR="00FC56A4" w:rsidRDefault="00FC56A4" w:rsidP="00D579C0">
      <w:r>
        <w:separator/>
      </w:r>
    </w:p>
  </w:footnote>
  <w:footnote w:type="continuationSeparator" w:id="0">
    <w:p w14:paraId="3E376C94" w14:textId="77777777" w:rsidR="00FC56A4" w:rsidRDefault="00FC56A4" w:rsidP="00D5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D50A" w14:textId="77777777" w:rsidR="005C6C91" w:rsidRDefault="00CD634F" w:rsidP="008E116F">
    <w:pPr>
      <w:pStyle w:val="Sidhuvud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325F21" wp14:editId="7378447C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DA9000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F382E">
      <w:rPr>
        <w:lang w:eastAsia="sv-SE"/>
      </w:rPr>
      <w:drawing>
        <wp:anchor distT="0" distB="0" distL="114300" distR="114300" simplePos="0" relativeHeight="251653632" behindDoc="0" locked="1" layoutInCell="1" allowOverlap="1" wp14:anchorId="67E83E88" wp14:editId="53B3E06A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nt"/>
      <w:tblW w:w="1959" w:type="dxa"/>
      <w:tblInd w:w="6513" w:type="dxa"/>
      <w:tblLook w:val="04A0" w:firstRow="1" w:lastRow="0" w:firstColumn="1" w:lastColumn="0" w:noHBand="0" w:noVBand="1"/>
    </w:tblPr>
    <w:tblGrid>
      <w:gridCol w:w="1959"/>
    </w:tblGrid>
    <w:tr w:rsidR="007C7DCA" w14:paraId="70C4AD9A" w14:textId="77777777" w:rsidTr="007C7DCA">
      <w:trPr>
        <w:trHeight w:val="416"/>
      </w:trPr>
      <w:tc>
        <w:tcPr>
          <w:tcW w:w="1959" w:type="dxa"/>
        </w:tcPr>
        <w:p w14:paraId="532FB0BB" w14:textId="77777777" w:rsidR="007C7DCA" w:rsidRPr="001266C5" w:rsidRDefault="007C7DCA" w:rsidP="007C7DCA">
          <w:pPr>
            <w:pStyle w:val="Sidhuvud"/>
            <w:jc w:val="left"/>
            <w:rPr>
              <w:rFonts w:asciiTheme="minorHAnsi" w:hAnsiTheme="minorHAnsi" w:cstheme="minorHAnsi"/>
            </w:rPr>
          </w:pPr>
          <w:r w:rsidRPr="001266C5">
            <w:rPr>
              <w:rFonts w:asciiTheme="minorHAnsi" w:hAnsiTheme="minorHAnsi" w:cstheme="minorHAnsi"/>
            </w:rPr>
            <w:t>Diarienummer</w:t>
          </w:r>
        </w:p>
        <w:p w14:paraId="679BD670" w14:textId="77777777" w:rsidR="007C7DCA" w:rsidRDefault="007C7DCA" w:rsidP="007C7DCA">
          <w:pPr>
            <w:pStyle w:val="Sidhuvud"/>
            <w:jc w:val="left"/>
          </w:pPr>
        </w:p>
        <w:p w14:paraId="607E8517" w14:textId="77777777" w:rsidR="007C7DCA" w:rsidRDefault="007C7DCA" w:rsidP="007C7DCA">
          <w:pPr>
            <w:pStyle w:val="Sidhuvud"/>
            <w:jc w:val="left"/>
          </w:pPr>
        </w:p>
      </w:tc>
    </w:tr>
  </w:tbl>
  <w:p w14:paraId="4444DC83" w14:textId="77777777" w:rsidR="00C330B9" w:rsidRPr="00982154" w:rsidRDefault="00C330B9" w:rsidP="008E116F">
    <w:pPr>
      <w:pStyle w:val="Sidhuvud"/>
    </w:pPr>
  </w:p>
  <w:p w14:paraId="20CC7944" w14:textId="77777777" w:rsidR="00C663A7" w:rsidRDefault="00C663A7" w:rsidP="00C663A7"/>
  <w:p w14:paraId="5F54D9DA" w14:textId="77777777" w:rsidR="00C663A7" w:rsidRDefault="00C663A7" w:rsidP="00C663A7"/>
  <w:p w14:paraId="55366A38" w14:textId="77777777" w:rsidR="00C663A7" w:rsidRPr="00982154" w:rsidRDefault="00C663A7" w:rsidP="00C66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3E1C04F2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69D0C4C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B9"/>
    <w:rsid w:val="0001042B"/>
    <w:rsid w:val="00027E2D"/>
    <w:rsid w:val="00030DB6"/>
    <w:rsid w:val="00031A0A"/>
    <w:rsid w:val="0005429A"/>
    <w:rsid w:val="00063CF1"/>
    <w:rsid w:val="00066770"/>
    <w:rsid w:val="000738A0"/>
    <w:rsid w:val="00083D48"/>
    <w:rsid w:val="00094E67"/>
    <w:rsid w:val="00097780"/>
    <w:rsid w:val="00097F14"/>
    <w:rsid w:val="000B07CA"/>
    <w:rsid w:val="000E342E"/>
    <w:rsid w:val="000E3C1C"/>
    <w:rsid w:val="000E53B1"/>
    <w:rsid w:val="00101262"/>
    <w:rsid w:val="001074D8"/>
    <w:rsid w:val="00107E98"/>
    <w:rsid w:val="001266C5"/>
    <w:rsid w:val="0013279B"/>
    <w:rsid w:val="00136012"/>
    <w:rsid w:val="00142361"/>
    <w:rsid w:val="00146A46"/>
    <w:rsid w:val="00150BA7"/>
    <w:rsid w:val="00151413"/>
    <w:rsid w:val="001528B3"/>
    <w:rsid w:val="00153865"/>
    <w:rsid w:val="00175551"/>
    <w:rsid w:val="001820E7"/>
    <w:rsid w:val="001961F4"/>
    <w:rsid w:val="001A39E3"/>
    <w:rsid w:val="001B31A3"/>
    <w:rsid w:val="001E17CD"/>
    <w:rsid w:val="001F309E"/>
    <w:rsid w:val="001F6139"/>
    <w:rsid w:val="00224396"/>
    <w:rsid w:val="00224CB2"/>
    <w:rsid w:val="00252859"/>
    <w:rsid w:val="00256C13"/>
    <w:rsid w:val="002619DA"/>
    <w:rsid w:val="002728C4"/>
    <w:rsid w:val="002808FE"/>
    <w:rsid w:val="00293AAC"/>
    <w:rsid w:val="002B57EF"/>
    <w:rsid w:val="002B60C1"/>
    <w:rsid w:val="002D7A99"/>
    <w:rsid w:val="002E0CD6"/>
    <w:rsid w:val="002E3D4B"/>
    <w:rsid w:val="002F03D0"/>
    <w:rsid w:val="002F226D"/>
    <w:rsid w:val="002F554A"/>
    <w:rsid w:val="00306F1D"/>
    <w:rsid w:val="0031363B"/>
    <w:rsid w:val="003150A9"/>
    <w:rsid w:val="00315221"/>
    <w:rsid w:val="003278FA"/>
    <w:rsid w:val="00327B60"/>
    <w:rsid w:val="00337752"/>
    <w:rsid w:val="003408C7"/>
    <w:rsid w:val="0034351E"/>
    <w:rsid w:val="0034446B"/>
    <w:rsid w:val="003610CB"/>
    <w:rsid w:val="00367165"/>
    <w:rsid w:val="0037253E"/>
    <w:rsid w:val="0037370B"/>
    <w:rsid w:val="0037679D"/>
    <w:rsid w:val="003808AF"/>
    <w:rsid w:val="003B5514"/>
    <w:rsid w:val="003D4451"/>
    <w:rsid w:val="003F610B"/>
    <w:rsid w:val="004112B7"/>
    <w:rsid w:val="00411B85"/>
    <w:rsid w:val="0042040C"/>
    <w:rsid w:val="00421424"/>
    <w:rsid w:val="00434000"/>
    <w:rsid w:val="0045214B"/>
    <w:rsid w:val="00453D82"/>
    <w:rsid w:val="00491F38"/>
    <w:rsid w:val="004A4DF7"/>
    <w:rsid w:val="004A5F10"/>
    <w:rsid w:val="004C2CC5"/>
    <w:rsid w:val="004D4B7C"/>
    <w:rsid w:val="004D7F7A"/>
    <w:rsid w:val="004E674F"/>
    <w:rsid w:val="004F2863"/>
    <w:rsid w:val="005048C2"/>
    <w:rsid w:val="00522FB2"/>
    <w:rsid w:val="00546F27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3702"/>
    <w:rsid w:val="005947E1"/>
    <w:rsid w:val="005C6C91"/>
    <w:rsid w:val="005E447B"/>
    <w:rsid w:val="005E58A7"/>
    <w:rsid w:val="005F2B85"/>
    <w:rsid w:val="005F2B8F"/>
    <w:rsid w:val="0060101A"/>
    <w:rsid w:val="00604694"/>
    <w:rsid w:val="006058FE"/>
    <w:rsid w:val="00605E53"/>
    <w:rsid w:val="00612B90"/>
    <w:rsid w:val="006153EF"/>
    <w:rsid w:val="00626204"/>
    <w:rsid w:val="00635105"/>
    <w:rsid w:val="006357ED"/>
    <w:rsid w:val="0064199D"/>
    <w:rsid w:val="00645D74"/>
    <w:rsid w:val="00651BEF"/>
    <w:rsid w:val="006520E4"/>
    <w:rsid w:val="00655B6B"/>
    <w:rsid w:val="0066044F"/>
    <w:rsid w:val="0066708C"/>
    <w:rsid w:val="00675EAF"/>
    <w:rsid w:val="00694011"/>
    <w:rsid w:val="006A3590"/>
    <w:rsid w:val="006F489F"/>
    <w:rsid w:val="006F516A"/>
    <w:rsid w:val="007147E0"/>
    <w:rsid w:val="00723AB9"/>
    <w:rsid w:val="007538D8"/>
    <w:rsid w:val="0076349D"/>
    <w:rsid w:val="00770EB0"/>
    <w:rsid w:val="00771CA6"/>
    <w:rsid w:val="0077795D"/>
    <w:rsid w:val="00781B4B"/>
    <w:rsid w:val="00792D61"/>
    <w:rsid w:val="007935EE"/>
    <w:rsid w:val="007A359D"/>
    <w:rsid w:val="007A7555"/>
    <w:rsid w:val="007B2D0A"/>
    <w:rsid w:val="007C7DCA"/>
    <w:rsid w:val="007D17F6"/>
    <w:rsid w:val="007E2E7B"/>
    <w:rsid w:val="007E317D"/>
    <w:rsid w:val="007E4E9D"/>
    <w:rsid w:val="007E5498"/>
    <w:rsid w:val="007E63E4"/>
    <w:rsid w:val="00800DFC"/>
    <w:rsid w:val="008018FB"/>
    <w:rsid w:val="00841682"/>
    <w:rsid w:val="00841930"/>
    <w:rsid w:val="0084765E"/>
    <w:rsid w:val="00852F75"/>
    <w:rsid w:val="00857F05"/>
    <w:rsid w:val="00865D85"/>
    <w:rsid w:val="00873C99"/>
    <w:rsid w:val="008778B7"/>
    <w:rsid w:val="00880E8E"/>
    <w:rsid w:val="00886AE2"/>
    <w:rsid w:val="00896EBC"/>
    <w:rsid w:val="008B057D"/>
    <w:rsid w:val="008B5D57"/>
    <w:rsid w:val="008D17A3"/>
    <w:rsid w:val="008D1A74"/>
    <w:rsid w:val="008D6C62"/>
    <w:rsid w:val="008E116F"/>
    <w:rsid w:val="008E189D"/>
    <w:rsid w:val="008E3683"/>
    <w:rsid w:val="008F3DC5"/>
    <w:rsid w:val="008F5926"/>
    <w:rsid w:val="0090558C"/>
    <w:rsid w:val="00916B2C"/>
    <w:rsid w:val="0092046C"/>
    <w:rsid w:val="009230C1"/>
    <w:rsid w:val="0092456A"/>
    <w:rsid w:val="00962954"/>
    <w:rsid w:val="009730D6"/>
    <w:rsid w:val="00977181"/>
    <w:rsid w:val="00980DCD"/>
    <w:rsid w:val="00982154"/>
    <w:rsid w:val="00983F03"/>
    <w:rsid w:val="0099679B"/>
    <w:rsid w:val="009A02DA"/>
    <w:rsid w:val="009A1F12"/>
    <w:rsid w:val="009A346F"/>
    <w:rsid w:val="009A4E13"/>
    <w:rsid w:val="009B2373"/>
    <w:rsid w:val="009C21D5"/>
    <w:rsid w:val="009C3C93"/>
    <w:rsid w:val="009D45C2"/>
    <w:rsid w:val="009D46D8"/>
    <w:rsid w:val="009D4E73"/>
    <w:rsid w:val="009D5947"/>
    <w:rsid w:val="009F0F84"/>
    <w:rsid w:val="009F3406"/>
    <w:rsid w:val="00A00E91"/>
    <w:rsid w:val="00A13E6E"/>
    <w:rsid w:val="00A20C00"/>
    <w:rsid w:val="00A329D1"/>
    <w:rsid w:val="00A330E9"/>
    <w:rsid w:val="00A512AC"/>
    <w:rsid w:val="00A53322"/>
    <w:rsid w:val="00A536E5"/>
    <w:rsid w:val="00A540D9"/>
    <w:rsid w:val="00A850F7"/>
    <w:rsid w:val="00A86D3D"/>
    <w:rsid w:val="00A926C5"/>
    <w:rsid w:val="00AA0394"/>
    <w:rsid w:val="00AA1E15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AE5014"/>
    <w:rsid w:val="00B038FA"/>
    <w:rsid w:val="00B12835"/>
    <w:rsid w:val="00B40ECB"/>
    <w:rsid w:val="00B431B0"/>
    <w:rsid w:val="00B45CF2"/>
    <w:rsid w:val="00B60949"/>
    <w:rsid w:val="00B83CF2"/>
    <w:rsid w:val="00BA468E"/>
    <w:rsid w:val="00BB007A"/>
    <w:rsid w:val="00BE2437"/>
    <w:rsid w:val="00BE46DD"/>
    <w:rsid w:val="00BF1084"/>
    <w:rsid w:val="00BF382E"/>
    <w:rsid w:val="00BF4991"/>
    <w:rsid w:val="00BF6079"/>
    <w:rsid w:val="00BF615D"/>
    <w:rsid w:val="00C15B37"/>
    <w:rsid w:val="00C22E3F"/>
    <w:rsid w:val="00C3284B"/>
    <w:rsid w:val="00C330B9"/>
    <w:rsid w:val="00C6308A"/>
    <w:rsid w:val="00C663A7"/>
    <w:rsid w:val="00C72C5E"/>
    <w:rsid w:val="00C774D2"/>
    <w:rsid w:val="00C87581"/>
    <w:rsid w:val="00C904DA"/>
    <w:rsid w:val="00C910B9"/>
    <w:rsid w:val="00CB7F6A"/>
    <w:rsid w:val="00CD634F"/>
    <w:rsid w:val="00CE21AC"/>
    <w:rsid w:val="00CE4A44"/>
    <w:rsid w:val="00D10175"/>
    <w:rsid w:val="00D231A2"/>
    <w:rsid w:val="00D37911"/>
    <w:rsid w:val="00D44AB6"/>
    <w:rsid w:val="00D579C0"/>
    <w:rsid w:val="00D6703D"/>
    <w:rsid w:val="00D948C1"/>
    <w:rsid w:val="00DA1D61"/>
    <w:rsid w:val="00DA3A9A"/>
    <w:rsid w:val="00DA7B67"/>
    <w:rsid w:val="00DB165C"/>
    <w:rsid w:val="00DD210B"/>
    <w:rsid w:val="00DF3621"/>
    <w:rsid w:val="00E139F2"/>
    <w:rsid w:val="00E27869"/>
    <w:rsid w:val="00E300AB"/>
    <w:rsid w:val="00E306DA"/>
    <w:rsid w:val="00E411B8"/>
    <w:rsid w:val="00E44532"/>
    <w:rsid w:val="00E5030D"/>
    <w:rsid w:val="00E50A71"/>
    <w:rsid w:val="00E57EE9"/>
    <w:rsid w:val="00E67DE1"/>
    <w:rsid w:val="00E72D76"/>
    <w:rsid w:val="00E93E68"/>
    <w:rsid w:val="00EB3E6B"/>
    <w:rsid w:val="00ED5DC5"/>
    <w:rsid w:val="00ED6293"/>
    <w:rsid w:val="00EE5C2E"/>
    <w:rsid w:val="00EF0A4C"/>
    <w:rsid w:val="00EF292F"/>
    <w:rsid w:val="00EF4410"/>
    <w:rsid w:val="00F016E6"/>
    <w:rsid w:val="00F03D24"/>
    <w:rsid w:val="00F45F5A"/>
    <w:rsid w:val="00F61950"/>
    <w:rsid w:val="00F75DD7"/>
    <w:rsid w:val="00F810FC"/>
    <w:rsid w:val="00F9520D"/>
    <w:rsid w:val="00FC56A4"/>
    <w:rsid w:val="00FD34CA"/>
    <w:rsid w:val="00FD39E1"/>
    <w:rsid w:val="00FE3417"/>
    <w:rsid w:val="00FF2EBE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0FDCDA"/>
  <w15:docId w15:val="{8854F123-07CA-4FA9-A80A-A764751C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B9"/>
    <w:pPr>
      <w:spacing w:after="0" w:line="240" w:lineRule="auto"/>
    </w:pPr>
    <w:rPr>
      <w:rFonts w:ascii="Verdana" w:eastAsia="Times New Roman" w:hAnsi="Verdana" w:cs="Verdana"/>
      <w:sz w:val="19"/>
      <w:szCs w:val="19"/>
    </w:rPr>
  </w:style>
  <w:style w:type="paragraph" w:styleId="Rubrik10">
    <w:name w:val="heading 1"/>
    <w:basedOn w:val="Normal"/>
    <w:next w:val="Normal"/>
    <w:link w:val="Rubrik1Char"/>
    <w:uiPriority w:val="9"/>
    <w:qFormat/>
    <w:rsid w:val="006058FE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1074D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1074D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1074D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1074D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1074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1074D8"/>
    <w:pPr>
      <w:keepNext/>
      <w:keepLines/>
      <w:spacing w:before="4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1074D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9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rPr>
      <w:szCs w:val="16"/>
    </w:rPr>
  </w:style>
  <w:style w:type="character" w:customStyle="1" w:styleId="Rubrik2Char">
    <w:name w:val="Rubrik 2 Char"/>
    <w:basedOn w:val="Standardstycketeckensnitt"/>
    <w:link w:val="Rubrik20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semiHidden/>
    <w:rsid w:val="001074D8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0738A0"/>
    <w:pPr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"/>
    <w:semiHidden/>
    <w:rsid w:val="000738A0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"/>
    <w:semiHidden/>
    <w:rsid w:val="00D6703D"/>
    <w:pPr>
      <w:tabs>
        <w:tab w:val="center" w:pos="4082"/>
        <w:tab w:val="right" w:pos="8165"/>
      </w:tabs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semiHidden/>
    <w:rsid w:val="00453D82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1074D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0738A0"/>
    <w:rPr>
      <w:color w:val="000000" w:themeColor="text1"/>
      <w:sz w:val="20"/>
    </w:rPr>
  </w:style>
  <w:style w:type="paragraph" w:styleId="Liststycke">
    <w:name w:val="List Paragraph"/>
    <w:basedOn w:val="Normal"/>
    <w:uiPriority w:val="34"/>
    <w:semiHidden/>
    <w:rsid w:val="006F489F"/>
    <w:pPr>
      <w:ind w:left="720"/>
    </w:pPr>
    <w:rPr>
      <w:rFonts w:ascii="Calibri" w:hAnsi="Calibri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Rubrik">
    <w:name w:val="Title"/>
    <w:basedOn w:val="Normal"/>
    <w:next w:val="Normal"/>
    <w:link w:val="RubrikChar"/>
    <w:rsid w:val="001074D8"/>
    <w:pPr>
      <w:keepNext/>
      <w:keepLines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675EAF"/>
    <w:pPr>
      <w:spacing w:after="480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23"/>
    <w:semiHidden/>
    <w:rsid w:val="00453D82"/>
    <w:rPr>
      <w:color w:val="000000" w:themeColor="text1"/>
      <w:sz w:val="20"/>
    </w:rPr>
  </w:style>
  <w:style w:type="character" w:styleId="AnvndHyperlnk">
    <w:name w:val="Followed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1074D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spacing w:line="200" w:lineRule="exact"/>
    </w:pPr>
    <w:rPr>
      <w:rFonts w:ascii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1074D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1074D8"/>
    <w:pPr>
      <w:tabs>
        <w:tab w:val="left" w:pos="142"/>
      </w:tabs>
      <w:spacing w:after="6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453D82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</w:style>
  <w:style w:type="paragraph" w:styleId="Innehll1">
    <w:name w:val="toc 1"/>
    <w:basedOn w:val="Normal"/>
    <w:next w:val="Normal"/>
    <w:autoRedefine/>
    <w:uiPriority w:val="39"/>
    <w:semiHidden/>
    <w:rsid w:val="001074D8"/>
    <w:pPr>
      <w:tabs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1074D8"/>
    <w:pPr>
      <w:ind w:left="1135"/>
      <w:contextualSpacing/>
    </w:pPr>
    <w:rPr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1074D8"/>
    <w:pPr>
      <w:spacing w:after="100" w:line="259" w:lineRule="auto"/>
      <w:ind w:left="660"/>
    </w:pPr>
    <w:rPr>
      <w:rFonts w:eastAsiaTheme="minorEastAsia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1074D8"/>
    <w:pPr>
      <w:spacing w:after="100" w:line="259" w:lineRule="auto"/>
      <w:ind w:left="880"/>
    </w:pPr>
    <w:rPr>
      <w:rFonts w:eastAsiaTheme="minorEastAsia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1074D8"/>
    <w:pPr>
      <w:spacing w:after="100" w:line="259" w:lineRule="auto"/>
      <w:ind w:left="1100"/>
    </w:pPr>
    <w:rPr>
      <w:rFonts w:eastAsiaTheme="minorEastAsia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1074D8"/>
    <w:pPr>
      <w:spacing w:after="100" w:line="259" w:lineRule="auto"/>
      <w:ind w:left="1320"/>
    </w:pPr>
    <w:rPr>
      <w:rFonts w:eastAsiaTheme="minorEastAsia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1074D8"/>
    <w:pPr>
      <w:spacing w:after="100" w:line="259" w:lineRule="auto"/>
      <w:ind w:left="1540"/>
    </w:pPr>
    <w:rPr>
      <w:rFonts w:eastAsiaTheme="minorEastAsia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1074D8"/>
    <w:pPr>
      <w:spacing w:after="100" w:line="259" w:lineRule="auto"/>
      <w:ind w:left="1760"/>
    </w:pPr>
    <w:rPr>
      <w:rFonts w:eastAsiaTheme="minorEastAsia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1074D8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3D82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1074D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4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Normaltabel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BE46DD"/>
    <w:pPr>
      <w:numPr>
        <w:numId w:val="19"/>
      </w:numPr>
      <w:contextualSpacing/>
    </w:pPr>
  </w:style>
  <w:style w:type="paragraph" w:styleId="Numreradlista2">
    <w:name w:val="List Number 2"/>
    <w:basedOn w:val="Numreradlista"/>
    <w:uiPriority w:val="99"/>
    <w:semiHidden/>
    <w:rsid w:val="001074D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1074D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Punktlista">
    <w:name w:val="List Bullet"/>
    <w:basedOn w:val="Normal"/>
    <w:uiPriority w:val="4"/>
    <w:qFormat/>
    <w:rsid w:val="001074D8"/>
    <w:pPr>
      <w:numPr>
        <w:numId w:val="24"/>
      </w:numPr>
      <w:contextualSpacing/>
    </w:pPr>
  </w:style>
  <w:style w:type="paragraph" w:styleId="Punktlista2">
    <w:name w:val="List Bullet 2"/>
    <w:basedOn w:val="Punktlista"/>
    <w:uiPriority w:val="99"/>
    <w:semiHidden/>
    <w:rsid w:val="001074D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1074D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Rubrik10"/>
    <w:next w:val="Normal"/>
    <w:uiPriority w:val="1"/>
    <w:semiHidden/>
    <w:rsid w:val="001074D8"/>
    <w:pPr>
      <w:numPr>
        <w:numId w:val="33"/>
      </w:numPr>
      <w:tabs>
        <w:tab w:val="left" w:pos="1134"/>
      </w:tabs>
    </w:pPr>
  </w:style>
  <w:style w:type="paragraph" w:customStyle="1" w:styleId="Rubrik2">
    <w:name w:val="Rubrik 2 #"/>
    <w:basedOn w:val="Rubrik20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Normaltabel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/>
    </w:pPr>
  </w:style>
  <w:style w:type="paragraph" w:customStyle="1" w:styleId="Underrubrik2">
    <w:name w:val="Underrubrik 2"/>
    <w:basedOn w:val="Underrubrik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Sidhuvud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uppressOverlap/>
    </w:pPr>
  </w:style>
  <w:style w:type="character" w:styleId="Olstomnmnande">
    <w:name w:val="Unresolved Mention"/>
    <w:basedOn w:val="Standardstycketeckensnitt"/>
    <w:uiPriority w:val="99"/>
    <w:semiHidden/>
    <w:unhideWhenUsed/>
    <w:rsid w:val="00DF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jyld06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Ekonomiavdelningen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2.xml><?xml version="1.0" encoding="utf-8"?>
<CustomForm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146C-52C6-4F66-8D72-80045D9081F1}">
  <ds:schemaRefs>
    <ds:schemaRef ds:uri="http://schemas.microsoft.com/office/2006/metadata/properties"/>
    <ds:schemaRef ds:uri="http://schemas.microsoft.com/office/infopath/2007/PartnerControls"/>
    <ds:schemaRef ds:uri="951d0ee7-b27a-486c-9769-5a4c526f94af"/>
    <ds:schemaRef ds:uri="33c1be06-b116-467c-a962-fa12f55a33e2"/>
  </ds:schemaRefs>
</ds:datastoreItem>
</file>

<file path=customXml/itemProps2.xml><?xml version="1.0" encoding="utf-8"?>
<ds:datastoreItem xmlns:ds="http://schemas.openxmlformats.org/officeDocument/2006/customXml" ds:itemID="{479B1720-D744-4D87-90F2-6DB80D6EFEA7}">
  <ds:schemaRefs/>
</ds:datastoreItem>
</file>

<file path=customXml/itemProps3.xml><?xml version="1.0" encoding="utf-8"?>
<ds:datastoreItem xmlns:ds="http://schemas.openxmlformats.org/officeDocument/2006/customXml" ds:itemID="{62BC1A97-F52A-435F-9CD6-8877224B7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5E47A-4485-4E07-A1A8-DCA373787B20}"/>
</file>

<file path=customXml/itemProps5.xml><?xml version="1.0" encoding="utf-8"?>
<ds:datastoreItem xmlns:ds="http://schemas.openxmlformats.org/officeDocument/2006/customXml" ds:itemID="{EB3B2720-0B33-4BAC-BEB4-EC00992C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3</TotalTime>
  <Pages>2</Pages>
  <Words>330</Words>
  <Characters>1754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Ansökan och beslut om samfinansiering</vt:lpstr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och beslut om samfinansiering</dc:title>
  <dc:creator>Elisabet Möller</dc:creator>
  <cp:lastModifiedBy>Gabriela Voglio</cp:lastModifiedBy>
  <cp:revision>2</cp:revision>
  <cp:lastPrinted>2019-10-16T13:14:00Z</cp:lastPrinted>
  <dcterms:created xsi:type="dcterms:W3CDTF">2022-12-09T15:17:00Z</dcterms:created>
  <dcterms:modified xsi:type="dcterms:W3CDTF">2022-12-09T15:17:00Z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Blankett</vt:lpwstr>
  </property>
  <property fmtid="{D5CDD505-2E9C-101B-9397-08002B2CF9AE}" pid="7" name="Innehållsansvarig">
    <vt:lpwstr>360;#Ida Lorentzon</vt:lpwstr>
  </property>
</Properties>
</file>