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F8DE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6FEB7A2" wp14:editId="64D78596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50736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FFD56A6D3F364F3B90913A6F769E0886"/>
        </w:placeholder>
      </w:sdtPr>
      <w:sdtEndPr>
        <w:rPr>
          <w:rStyle w:val="Dokumenttyp"/>
        </w:rPr>
      </w:sdtEndPr>
      <w:sdtContent>
        <w:p w14:paraId="01925CB1" w14:textId="77777777" w:rsidR="00287E50" w:rsidRDefault="00BE7B94" w:rsidP="00287E50">
          <w:pPr>
            <w:spacing w:before="0" w:after="0"/>
            <w:rPr>
              <w:rStyle w:val="Dokumenttyp"/>
            </w:rPr>
          </w:pPr>
          <w:r w:rsidRPr="00BE7B94">
            <w:rPr>
              <w:rStyle w:val="Dokumenttyp"/>
            </w:rPr>
            <w:t>Projektdirektiv</w:t>
          </w:r>
        </w:p>
      </w:sdtContent>
    </w:sdt>
    <w:sdt>
      <w:sdtPr>
        <w:id w:val="1787926269"/>
        <w:placeholder>
          <w:docPart w:val="7BB274CE098140B5ADAEBEFF676CEF9C"/>
        </w:placeholder>
        <w:temporary/>
        <w:showingPlcHdr/>
      </w:sdtPr>
      <w:sdtEndPr/>
      <w:sdtContent>
        <w:p w14:paraId="66FA9D02" w14:textId="77777777" w:rsidR="007A493F" w:rsidRDefault="00901CAD" w:rsidP="007A493F">
          <w:pPr>
            <w:spacing w:before="0" w:after="0"/>
          </w:pPr>
          <w:r w:rsidRPr="00901CAD">
            <w:rPr>
              <w:rStyle w:val="Platshllartext"/>
            </w:rPr>
            <w:t xml:space="preserve">Organ/funktion </w:t>
          </w:r>
        </w:p>
      </w:sdtContent>
    </w:sdt>
    <w:p w14:paraId="37664419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sdt>
      <w:sdtPr>
        <w:alias w:val="Datum"/>
        <w:tag w:val="cntDatum/standard=currentdate"/>
        <w:id w:val="-1574811444"/>
        <w:placeholder>
          <w:docPart w:val="AAB860C344DB4A21876CED7DA160FA0A"/>
        </w:placeholder>
        <w:showingPlcHdr/>
      </w:sdtPr>
      <w:sdtEndPr/>
      <w:sdtContent>
        <w:p w14:paraId="694F4760" w14:textId="77777777" w:rsidR="00287E50" w:rsidRPr="008A1564" w:rsidRDefault="002A7EC2" w:rsidP="007A493F">
          <w:pPr>
            <w:spacing w:before="0" w:after="0"/>
            <w:jc w:val="right"/>
          </w:pPr>
          <w:r w:rsidRPr="00E176A5">
            <w:rPr>
              <w:rStyle w:val="Platshllartext"/>
            </w:rPr>
            <w:t>ÅÅÅÅ</w:t>
          </w:r>
          <w:r w:rsidR="00903C4C" w:rsidRPr="00E176A5">
            <w:rPr>
              <w:rStyle w:val="Platshllartext"/>
            </w:rPr>
            <w:t>-MM-DD</w:t>
          </w:r>
        </w:p>
      </w:sdtContent>
    </w:sdt>
    <w:p w14:paraId="217214FB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Dnr </w:t>
      </w:r>
      <w:sdt>
        <w:sdtPr>
          <w:id w:val="-76521920"/>
          <w:placeholder>
            <w:docPart w:val="144E752280E34C88B741DB6996DAA89D"/>
          </w:placeholder>
          <w:showingPlcHdr/>
        </w:sdtPr>
        <w:sdtEndPr/>
        <w:sdtContent>
          <w:r w:rsidRPr="008A1564">
            <w:rPr>
              <w:rStyle w:val="Platshllartext"/>
            </w:rPr>
            <w:t>Ange dnr</w:t>
          </w:r>
        </w:sdtContent>
      </w:sdt>
    </w:p>
    <w:p w14:paraId="309B9243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Flemingsberg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5B46ED34" w14:textId="77777777" w:rsidR="00B15BAC" w:rsidRDefault="00D02FAD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8C4EB1CE0A5B4D28A19B7FFEF23A53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7B94">
            <w:t>Projektdirektiv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077"/>
      </w:tblGrid>
      <w:tr w:rsidR="00942772" w14:paraId="55ADBFDD" w14:textId="77777777" w:rsidTr="00942772">
        <w:tc>
          <w:tcPr>
            <w:tcW w:w="2122" w:type="dxa"/>
          </w:tcPr>
          <w:p w14:paraId="4B06CE10" w14:textId="77777777" w:rsidR="00942772" w:rsidRDefault="00942772" w:rsidP="00942772">
            <w:r>
              <w:t>Projektnamn</w:t>
            </w:r>
          </w:p>
        </w:tc>
        <w:tc>
          <w:tcPr>
            <w:tcW w:w="6077" w:type="dxa"/>
          </w:tcPr>
          <w:p w14:paraId="5F1C2469" w14:textId="77777777" w:rsidR="00942772" w:rsidRDefault="00942772" w:rsidP="00942772">
            <w:r>
              <w:t>XX</w:t>
            </w:r>
          </w:p>
        </w:tc>
      </w:tr>
      <w:tr w:rsidR="00942772" w14:paraId="5D1DE8BA" w14:textId="77777777" w:rsidTr="00942772">
        <w:tc>
          <w:tcPr>
            <w:tcW w:w="2122" w:type="dxa"/>
          </w:tcPr>
          <w:p w14:paraId="05A65476" w14:textId="77777777" w:rsidR="00942772" w:rsidRDefault="00942772" w:rsidP="00942772">
            <w:r>
              <w:t>Projektbeställare</w:t>
            </w:r>
          </w:p>
        </w:tc>
        <w:tc>
          <w:tcPr>
            <w:tcW w:w="6077" w:type="dxa"/>
          </w:tcPr>
          <w:p w14:paraId="5902D7CE" w14:textId="77777777" w:rsidR="00942772" w:rsidRDefault="00942772" w:rsidP="00942772">
            <w:r>
              <w:t>NN</w:t>
            </w:r>
          </w:p>
        </w:tc>
      </w:tr>
      <w:tr w:rsidR="00BF120A" w14:paraId="277C8EF5" w14:textId="77777777" w:rsidTr="00942772">
        <w:tc>
          <w:tcPr>
            <w:tcW w:w="2122" w:type="dxa"/>
          </w:tcPr>
          <w:p w14:paraId="5F76212D" w14:textId="77777777" w:rsidR="00BF120A" w:rsidRDefault="00BF120A" w:rsidP="00942772">
            <w:r>
              <w:t>Projektledare</w:t>
            </w:r>
          </w:p>
        </w:tc>
        <w:tc>
          <w:tcPr>
            <w:tcW w:w="6077" w:type="dxa"/>
          </w:tcPr>
          <w:p w14:paraId="51E3B3FB" w14:textId="77777777" w:rsidR="00BF120A" w:rsidRDefault="00067B81" w:rsidP="00942772">
            <w:r>
              <w:t>NN</w:t>
            </w:r>
          </w:p>
        </w:tc>
      </w:tr>
      <w:tr w:rsidR="00942772" w14:paraId="6E612F9D" w14:textId="77777777" w:rsidTr="00942772">
        <w:tc>
          <w:tcPr>
            <w:tcW w:w="2122" w:type="dxa"/>
          </w:tcPr>
          <w:p w14:paraId="7085209F" w14:textId="77777777" w:rsidR="00942772" w:rsidRDefault="00942772" w:rsidP="00942772">
            <w:r>
              <w:t>Beslutsdatum</w:t>
            </w:r>
          </w:p>
        </w:tc>
        <w:tc>
          <w:tcPr>
            <w:tcW w:w="6077" w:type="dxa"/>
          </w:tcPr>
          <w:p w14:paraId="3E4168E0" w14:textId="77777777" w:rsidR="00942772" w:rsidRDefault="00942772" w:rsidP="00942772">
            <w:r>
              <w:t>20XX-XX-XX</w:t>
            </w:r>
          </w:p>
        </w:tc>
      </w:tr>
    </w:tbl>
    <w:p w14:paraId="216C9CDD" w14:textId="77777777" w:rsidR="00942772" w:rsidRDefault="00942772" w:rsidP="00942772">
      <w:pPr>
        <w:pStyle w:val="Rubrik1"/>
      </w:pPr>
      <w:bookmarkStart w:id="0" w:name="_Toc126221314"/>
      <w:r>
        <w:t>Bakgrund</w:t>
      </w:r>
      <w:bookmarkEnd w:id="0"/>
    </w:p>
    <w:p w14:paraId="5ECA8374" w14:textId="77777777" w:rsidR="00942772" w:rsidRDefault="00942772" w:rsidP="00942772">
      <w:pPr>
        <w:rPr>
          <w:i/>
          <w:iCs/>
        </w:rPr>
      </w:pPr>
      <w:r w:rsidRPr="00942772">
        <w:rPr>
          <w:i/>
          <w:iCs/>
        </w:rPr>
        <w:t xml:space="preserve">Beskrivning av bakgrunden till </w:t>
      </w:r>
      <w:r w:rsidR="00BE7B94">
        <w:rPr>
          <w:i/>
          <w:iCs/>
        </w:rPr>
        <w:t>projektet</w:t>
      </w:r>
    </w:p>
    <w:p w14:paraId="1A21E9B0" w14:textId="77777777" w:rsidR="00F12231" w:rsidRPr="00F12231" w:rsidRDefault="00F12231" w:rsidP="00F12231">
      <w:pPr>
        <w:pStyle w:val="Rubrik1"/>
        <w:numPr>
          <w:ilvl w:val="0"/>
          <w:numId w:val="5"/>
        </w:numPr>
      </w:pPr>
      <w:r w:rsidRPr="00F12231">
        <w:t>Definitioner och förkortningar</w:t>
      </w:r>
    </w:p>
    <w:p w14:paraId="220EB1AC" w14:textId="77777777" w:rsidR="00F12231" w:rsidRPr="00942772" w:rsidRDefault="00F12231" w:rsidP="00942772">
      <w:pPr>
        <w:rPr>
          <w:i/>
          <w:iCs/>
        </w:rPr>
      </w:pPr>
      <w:r w:rsidRPr="00F12231">
        <w:rPr>
          <w:i/>
          <w:iCs/>
        </w:rPr>
        <w:t>Eventuellt om många förkortningar används, generellt avråds från att använda förkortningar.</w:t>
      </w:r>
    </w:p>
    <w:p w14:paraId="28C2D7D2" w14:textId="77777777" w:rsidR="008800BE" w:rsidRDefault="008800BE" w:rsidP="008800BE">
      <w:pPr>
        <w:pStyle w:val="Rubrik1"/>
      </w:pPr>
      <w:r>
        <w:t>Mål</w:t>
      </w:r>
    </w:p>
    <w:p w14:paraId="55DE5FF1" w14:textId="77777777" w:rsidR="008800BE" w:rsidRDefault="008800BE" w:rsidP="008800BE">
      <w:pPr>
        <w:pStyle w:val="Rubrik2"/>
      </w:pPr>
      <w:r>
        <w:t>Effektmål</w:t>
      </w:r>
    </w:p>
    <w:p w14:paraId="4F13736C" w14:textId="77777777" w:rsidR="008800BE" w:rsidRPr="008800BE" w:rsidRDefault="008800BE" w:rsidP="008800BE">
      <w:pPr>
        <w:rPr>
          <w:i/>
          <w:iCs/>
        </w:rPr>
      </w:pPr>
      <w:r w:rsidRPr="00BE7B94">
        <w:rPr>
          <w:i/>
          <w:iCs/>
        </w:rPr>
        <w:t>Vilken nytta ska uppstå? Varför gör vi detta?</w:t>
      </w:r>
      <w:r>
        <w:rPr>
          <w:i/>
          <w:iCs/>
        </w:rPr>
        <w:t xml:space="preserve"> </w:t>
      </w:r>
      <w:r w:rsidRPr="008800BE">
        <w:rPr>
          <w:i/>
          <w:iCs/>
        </w:rPr>
        <w:t>Beskriv de långsiktiga effekterna projektet ska leda till. Exempelvis verksamhetsnytta, ekonomisk effekt osv. Gärna i punktform.</w:t>
      </w:r>
    </w:p>
    <w:p w14:paraId="383FCC07" w14:textId="77777777" w:rsidR="008800BE" w:rsidRDefault="008800BE" w:rsidP="008800BE">
      <w:pPr>
        <w:pStyle w:val="Rubrik2"/>
      </w:pPr>
      <w:r>
        <w:t>Projektmål</w:t>
      </w:r>
    </w:p>
    <w:p w14:paraId="02830190" w14:textId="77777777" w:rsidR="008800BE" w:rsidRDefault="008800BE" w:rsidP="008800BE">
      <w:pPr>
        <w:rPr>
          <w:i/>
          <w:iCs/>
        </w:rPr>
      </w:pPr>
      <w:r w:rsidRPr="00BE7B94">
        <w:rPr>
          <w:i/>
          <w:iCs/>
        </w:rPr>
        <w:t>Vad ska projektet leverera?</w:t>
      </w:r>
      <w:r>
        <w:rPr>
          <w:i/>
          <w:iCs/>
        </w:rPr>
        <w:t xml:space="preserve"> </w:t>
      </w:r>
      <w:r w:rsidRPr="008800BE">
        <w:rPr>
          <w:i/>
          <w:iCs/>
        </w:rPr>
        <w:t>Redogör för de mål som projektet ska uppfylla och vad som ska ha genomförts under projekttiden. Projektmålen ska vara tydliga och mätbara. Gärna i punktform.</w:t>
      </w:r>
    </w:p>
    <w:p w14:paraId="76DF9CB1" w14:textId="77777777" w:rsidR="00D94881" w:rsidRDefault="00D94881" w:rsidP="00942772">
      <w:pPr>
        <w:pStyle w:val="Rubrik1"/>
      </w:pPr>
      <w:r>
        <w:t>Projektorganisation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99"/>
        <w:gridCol w:w="4100"/>
      </w:tblGrid>
      <w:tr w:rsidR="00D94881" w14:paraId="4B0AC5E4" w14:textId="77777777" w:rsidTr="00D94881">
        <w:tc>
          <w:tcPr>
            <w:tcW w:w="4099" w:type="dxa"/>
          </w:tcPr>
          <w:p w14:paraId="7B8B3905" w14:textId="77777777" w:rsidR="00D94881" w:rsidRPr="009D0EE2" w:rsidRDefault="00D856F3" w:rsidP="00D94881">
            <w:r w:rsidRPr="009D0EE2">
              <w:t>Styrgrupp</w:t>
            </w:r>
          </w:p>
        </w:tc>
        <w:tc>
          <w:tcPr>
            <w:tcW w:w="4100" w:type="dxa"/>
          </w:tcPr>
          <w:p w14:paraId="27177C5D" w14:textId="77777777" w:rsidR="00D94881" w:rsidRPr="0010685F" w:rsidRDefault="00687628" w:rsidP="00D94881">
            <w:pPr>
              <w:rPr>
                <w:i/>
                <w:iCs/>
              </w:rPr>
            </w:pPr>
            <w:r w:rsidRPr="0010685F">
              <w:rPr>
                <w:i/>
                <w:iCs/>
              </w:rPr>
              <w:t>Innehas normalt sett av en avdelningschef, dekan eller motsvarande</w:t>
            </w:r>
          </w:p>
        </w:tc>
      </w:tr>
      <w:tr w:rsidR="00D94881" w14:paraId="228E9D39" w14:textId="77777777" w:rsidTr="00D94881">
        <w:tc>
          <w:tcPr>
            <w:tcW w:w="4099" w:type="dxa"/>
          </w:tcPr>
          <w:p w14:paraId="775687F4" w14:textId="77777777" w:rsidR="00D94881" w:rsidRPr="009D0EE2" w:rsidRDefault="00C34A07" w:rsidP="00D94881">
            <w:r w:rsidRPr="009D0EE2">
              <w:lastRenderedPageBreak/>
              <w:t>Resursägare</w:t>
            </w:r>
          </w:p>
        </w:tc>
        <w:tc>
          <w:tcPr>
            <w:tcW w:w="4100" w:type="dxa"/>
          </w:tcPr>
          <w:p w14:paraId="4DAA8A76" w14:textId="77777777" w:rsidR="00D94881" w:rsidRPr="0010685F" w:rsidRDefault="009D0EE2" w:rsidP="00D94881">
            <w:pPr>
              <w:rPr>
                <w:i/>
                <w:iCs/>
              </w:rPr>
            </w:pPr>
            <w:r w:rsidRPr="0010685F">
              <w:rPr>
                <w:i/>
                <w:iCs/>
              </w:rPr>
              <w:t>De chefer som har medarbetare som kommer ingå i projektet.</w:t>
            </w:r>
          </w:p>
        </w:tc>
      </w:tr>
      <w:tr w:rsidR="00D94881" w14:paraId="55DA94A3" w14:textId="77777777" w:rsidTr="00D94881">
        <w:tc>
          <w:tcPr>
            <w:tcW w:w="4099" w:type="dxa"/>
          </w:tcPr>
          <w:p w14:paraId="54324AB4" w14:textId="77777777" w:rsidR="00D94881" w:rsidRPr="009D0EE2" w:rsidRDefault="00C34A07" w:rsidP="00D94881">
            <w:r w:rsidRPr="009D0EE2">
              <w:t>Projektgrupp</w:t>
            </w:r>
          </w:p>
        </w:tc>
        <w:tc>
          <w:tcPr>
            <w:tcW w:w="4100" w:type="dxa"/>
          </w:tcPr>
          <w:p w14:paraId="2868C1AB" w14:textId="77777777" w:rsidR="00D94881" w:rsidRPr="0010685F" w:rsidRDefault="00F46372" w:rsidP="00D94881">
            <w:pPr>
              <w:rPr>
                <w:i/>
                <w:iCs/>
              </w:rPr>
            </w:pPr>
            <w:r w:rsidRPr="0010685F">
              <w:rPr>
                <w:i/>
                <w:iCs/>
              </w:rPr>
              <w:t>Medlemmarna utses av projektägaren i samråd med projektledaren och namnges här.</w:t>
            </w:r>
          </w:p>
        </w:tc>
      </w:tr>
      <w:tr w:rsidR="00D94881" w14:paraId="57E6A81E" w14:textId="77777777" w:rsidTr="00D94881">
        <w:tc>
          <w:tcPr>
            <w:tcW w:w="4099" w:type="dxa"/>
          </w:tcPr>
          <w:p w14:paraId="3D85110C" w14:textId="77777777" w:rsidR="00D94881" w:rsidRPr="009D0EE2" w:rsidRDefault="009D0EE2" w:rsidP="00D94881">
            <w:r w:rsidRPr="009D0EE2">
              <w:t>Referensgrupp</w:t>
            </w:r>
          </w:p>
        </w:tc>
        <w:tc>
          <w:tcPr>
            <w:tcW w:w="4100" w:type="dxa"/>
          </w:tcPr>
          <w:p w14:paraId="34EBDF6A" w14:textId="77777777" w:rsidR="00D94881" w:rsidRPr="0010685F" w:rsidRDefault="0010685F" w:rsidP="00D94881">
            <w:pPr>
              <w:rPr>
                <w:i/>
                <w:iCs/>
              </w:rPr>
            </w:pPr>
            <w:r w:rsidRPr="0010685F">
              <w:rPr>
                <w:i/>
                <w:iCs/>
              </w:rPr>
              <w:t>Ange referensgruppernas deltagare här om möjligt. Om inte, uppge vilka funktioner som är tilltänkta deltagare</w:t>
            </w:r>
          </w:p>
        </w:tc>
      </w:tr>
    </w:tbl>
    <w:p w14:paraId="46CC7318" w14:textId="77777777" w:rsidR="008E71C6" w:rsidRDefault="008E71C6" w:rsidP="008E71C6">
      <w:pPr>
        <w:pStyle w:val="Rubrik1"/>
      </w:pPr>
      <w:r w:rsidRPr="008E71C6">
        <w:t>Intressenter</w:t>
      </w:r>
    </w:p>
    <w:p w14:paraId="2C6844A6" w14:textId="77777777" w:rsidR="0052693C" w:rsidRDefault="0052693C" w:rsidP="0052693C">
      <w:pPr>
        <w:rPr>
          <w:i/>
          <w:iCs/>
        </w:rPr>
      </w:pPr>
      <w:r w:rsidRPr="0052693C">
        <w:rPr>
          <w:i/>
          <w:iCs/>
        </w:rPr>
        <w:t>Redogör för vilka som kan komma att direkt och/eller indirekt påverkas av projektets genomförande och som projektet därför måste kommunicera med.</w:t>
      </w:r>
    </w:p>
    <w:p w14:paraId="371E617B" w14:textId="77777777" w:rsidR="00CD2638" w:rsidRPr="00CD2638" w:rsidRDefault="00CA2C09" w:rsidP="0052693C">
      <w:pPr>
        <w:rPr>
          <w:i/>
          <w:iCs/>
        </w:rPr>
      </w:pPr>
      <w:r w:rsidRPr="00CA2C09">
        <w:rPr>
          <w:i/>
          <w:iCs/>
        </w:rPr>
        <w:t>Högskolans digitaliseringsstrategi anger tydliga förhållningssätt som IT-projekten ska inta: användaren i fokus, kompetensutveckling och stärkt infrastruktur</w:t>
      </w:r>
      <w:r>
        <w:rPr>
          <w:i/>
          <w:iCs/>
        </w:rPr>
        <w:t>.</w:t>
      </w:r>
    </w:p>
    <w:p w14:paraId="238E88F9" w14:textId="77777777" w:rsidR="00BE7B94" w:rsidRDefault="00BE7B94" w:rsidP="00BE7B94">
      <w:pPr>
        <w:pStyle w:val="Rubrik1"/>
      </w:pPr>
      <w:r>
        <w:t>Tidsplan</w:t>
      </w:r>
    </w:p>
    <w:p w14:paraId="2E297167" w14:textId="77777777" w:rsidR="00BE7B94" w:rsidRDefault="00BE7B94" w:rsidP="00BE7B94">
      <w:r>
        <w:t>Tid för genomförande och eventuella tidsbegränsningar i genomförandet.</w:t>
      </w:r>
    </w:p>
    <w:p w14:paraId="06F0580F" w14:textId="77777777" w:rsidR="00BE7B94" w:rsidRDefault="00BE7B94" w:rsidP="00BE7B94">
      <w:r>
        <w:t>Start</w:t>
      </w:r>
      <w:r>
        <w:tab/>
      </w:r>
      <w:r>
        <w:tab/>
      </w:r>
      <w:r>
        <w:tab/>
        <w:t>Stopp</w:t>
      </w:r>
    </w:p>
    <w:p w14:paraId="4D6EF08B" w14:textId="77777777" w:rsidR="00BE7B94" w:rsidRDefault="00BE7B94" w:rsidP="00BE7B94">
      <w:r>
        <w:t>[Datum]</w:t>
      </w:r>
      <w:r>
        <w:tab/>
      </w:r>
      <w:r>
        <w:tab/>
      </w:r>
      <w:r>
        <w:tab/>
        <w:t>[Datum]</w:t>
      </w:r>
    </w:p>
    <w:p w14:paraId="340EEE12" w14:textId="77777777" w:rsidR="00BE7B94" w:rsidRDefault="0052693C" w:rsidP="00BE7B94">
      <w:pPr>
        <w:pStyle w:val="Rubrik1"/>
      </w:pPr>
      <w:r>
        <w:t>Förutsättningar, p</w:t>
      </w:r>
      <w:r w:rsidR="00BE7B94" w:rsidRPr="00BE7B94">
        <w:t>rioriteringar och avgränsningar</w:t>
      </w:r>
    </w:p>
    <w:p w14:paraId="3BCFFFC2" w14:textId="77777777" w:rsidR="00037B1C" w:rsidRDefault="00037B1C" w:rsidP="00037B1C">
      <w:pPr>
        <w:pStyle w:val="Rubrik2"/>
      </w:pPr>
      <w:r>
        <w:t>Förutsättningar</w:t>
      </w:r>
    </w:p>
    <w:p w14:paraId="35937970" w14:textId="77777777" w:rsidR="00037B1C" w:rsidRDefault="00037B1C" w:rsidP="00037B1C">
      <w:pPr>
        <w:rPr>
          <w:i/>
          <w:iCs/>
        </w:rPr>
      </w:pPr>
      <w:r w:rsidRPr="00A05958">
        <w:rPr>
          <w:i/>
          <w:iCs/>
        </w:rPr>
        <w:t xml:space="preserve">Redogör för de interna och externa förutsättningar som finns för projektet. Exempelvis kopplingar och/eller avgränsningar jämtemot annan verksamhet vid </w:t>
      </w:r>
      <w:r w:rsidR="008638E4">
        <w:rPr>
          <w:i/>
          <w:iCs/>
        </w:rPr>
        <w:t>lärosätet</w:t>
      </w:r>
      <w:r w:rsidRPr="00A05958">
        <w:rPr>
          <w:i/>
          <w:iCs/>
        </w:rPr>
        <w:t xml:space="preserve"> som projektet måste beakta. Redogör även för regelverk som kan komma att påverka/påverkas av projektet.</w:t>
      </w:r>
    </w:p>
    <w:p w14:paraId="75A68DDC" w14:textId="77777777" w:rsidR="00EA4D15" w:rsidRPr="00EA4899" w:rsidRDefault="00EA4D15" w:rsidP="00EA4D15">
      <w:pPr>
        <w:pStyle w:val="Rubrik2"/>
        <w:numPr>
          <w:ilvl w:val="1"/>
          <w:numId w:val="5"/>
        </w:numPr>
      </w:pPr>
      <w:r w:rsidRPr="00EA4899">
        <w:t>Beroenden</w:t>
      </w:r>
    </w:p>
    <w:p w14:paraId="119D1867" w14:textId="77777777" w:rsidR="00EA4D15" w:rsidRPr="00A05958" w:rsidRDefault="00EA4D15" w:rsidP="00037B1C">
      <w:pPr>
        <w:rPr>
          <w:i/>
          <w:iCs/>
        </w:rPr>
      </w:pPr>
      <w:r w:rsidRPr="00EA4899">
        <w:rPr>
          <w:i/>
          <w:iCs/>
        </w:rPr>
        <w:t>Påverkas projektet av något annat projekt eller planerat arbete</w:t>
      </w:r>
    </w:p>
    <w:p w14:paraId="52BDD50C" w14:textId="77777777" w:rsidR="00037B1C" w:rsidRDefault="00037B1C" w:rsidP="00037B1C">
      <w:pPr>
        <w:pStyle w:val="Rubrik2"/>
      </w:pPr>
      <w:r>
        <w:t>Prioriteringar</w:t>
      </w:r>
    </w:p>
    <w:p w14:paraId="57A31EF3" w14:textId="77777777" w:rsidR="00CA1411" w:rsidRPr="00CA1411" w:rsidRDefault="00CA1411" w:rsidP="00CA1411">
      <w:pPr>
        <w:rPr>
          <w:i/>
          <w:iCs/>
        </w:rPr>
      </w:pPr>
      <w:r w:rsidRPr="00CA1411">
        <w:rPr>
          <w:i/>
          <w:iCs/>
        </w:rPr>
        <w:t>Ange prioritering/viktning mellan tid, kostnad och omfattning.</w:t>
      </w:r>
    </w:p>
    <w:p w14:paraId="27E73834" w14:textId="77777777" w:rsidR="00BE7B94" w:rsidRDefault="00BE7B94" w:rsidP="00BE7B94">
      <w:r>
        <w:t>Tiden</w:t>
      </w:r>
      <w:r>
        <w:tab/>
      </w:r>
      <w:r>
        <w:tab/>
        <w:t>Resurserna</w:t>
      </w:r>
      <w:r>
        <w:tab/>
      </w:r>
      <w:r>
        <w:tab/>
        <w:t>Kvalitén</w:t>
      </w:r>
    </w:p>
    <w:p w14:paraId="6C63FA41" w14:textId="77777777" w:rsidR="00BE7B94" w:rsidRDefault="00BE7B94" w:rsidP="00BE7B94">
      <w:r>
        <w:t>XX%</w:t>
      </w:r>
      <w:r>
        <w:tab/>
      </w:r>
      <w:r>
        <w:tab/>
        <w:t>XX%</w:t>
      </w:r>
      <w:r>
        <w:tab/>
      </w:r>
      <w:r>
        <w:tab/>
        <w:t>XX%</w:t>
      </w:r>
    </w:p>
    <w:p w14:paraId="528487DF" w14:textId="77777777" w:rsidR="00037B1C" w:rsidRDefault="00037B1C" w:rsidP="00037B1C">
      <w:pPr>
        <w:pStyle w:val="Rubrik2"/>
      </w:pPr>
      <w:r>
        <w:t>Avgränsningar</w:t>
      </w:r>
    </w:p>
    <w:p w14:paraId="415D6462" w14:textId="77777777" w:rsidR="00CA1411" w:rsidRDefault="00D63E00" w:rsidP="00CA1411">
      <w:pPr>
        <w:rPr>
          <w:i/>
          <w:iCs/>
        </w:rPr>
      </w:pPr>
      <w:r w:rsidRPr="00D63E00">
        <w:rPr>
          <w:i/>
          <w:iCs/>
        </w:rPr>
        <w:t>Beskrivning av vad vilka eventuella avgränsningar som behöver göras.</w:t>
      </w:r>
    </w:p>
    <w:p w14:paraId="36E0CC6F" w14:textId="77777777" w:rsidR="00FF7E00" w:rsidRPr="00FF7E00" w:rsidRDefault="00FF7E00" w:rsidP="00FF7E00">
      <w:pPr>
        <w:pStyle w:val="Rubrik1"/>
      </w:pPr>
      <w:r w:rsidRPr="00FF7E00">
        <w:t>Risker</w:t>
      </w:r>
    </w:p>
    <w:p w14:paraId="690F8714" w14:textId="77777777" w:rsidR="00A34CF9" w:rsidRPr="00D63E00" w:rsidRDefault="00FF7E00" w:rsidP="00FF7E00">
      <w:pPr>
        <w:rPr>
          <w:i/>
          <w:iCs/>
        </w:rPr>
      </w:pPr>
      <w:r w:rsidRPr="00FF7E00">
        <w:rPr>
          <w:i/>
          <w:iCs/>
        </w:rPr>
        <w:t>Redogör för risker i samband med projektet i en övergripande riskanalys. Om det inte är möjligt att göra en riskanalys i direktivstadiet, hänvisa till att en riskanalys görs inom ramen för projektstarten och presenteras i projektplanen.</w:t>
      </w:r>
    </w:p>
    <w:p w14:paraId="13BDF26B" w14:textId="77777777" w:rsidR="00BE7B94" w:rsidRDefault="00BE7B94" w:rsidP="00BE7B94">
      <w:pPr>
        <w:pStyle w:val="Rubrik1"/>
      </w:pPr>
      <w:r>
        <w:t>Budget</w:t>
      </w:r>
    </w:p>
    <w:p w14:paraId="7909B8C7" w14:textId="77777777" w:rsidR="00BE7B94" w:rsidRDefault="00BE7B94" w:rsidP="00BE7B94">
      <w:r>
        <w:t>Beskrivning av budgetmässiga förutsättningar.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33"/>
        <w:gridCol w:w="2733"/>
        <w:gridCol w:w="2733"/>
      </w:tblGrid>
      <w:tr w:rsidR="00BE7B94" w14:paraId="0151E123" w14:textId="77777777" w:rsidTr="00BE7B94">
        <w:tc>
          <w:tcPr>
            <w:tcW w:w="2733" w:type="dxa"/>
          </w:tcPr>
          <w:p w14:paraId="05029632" w14:textId="77777777" w:rsidR="00BE7B94" w:rsidRPr="00BE7B94" w:rsidRDefault="00BE7B94" w:rsidP="00BE7B94">
            <w:pPr>
              <w:rPr>
                <w:b/>
                <w:bCs/>
              </w:rPr>
            </w:pPr>
            <w:r w:rsidRPr="00BE7B94">
              <w:rPr>
                <w:b/>
                <w:bCs/>
              </w:rPr>
              <w:t>Kostnader</w:t>
            </w:r>
          </w:p>
        </w:tc>
        <w:tc>
          <w:tcPr>
            <w:tcW w:w="2733" w:type="dxa"/>
          </w:tcPr>
          <w:p w14:paraId="4F489EDB" w14:textId="77777777" w:rsidR="00BE7B94" w:rsidRPr="00BE7B94" w:rsidRDefault="00BE7B94" w:rsidP="00BE7B94">
            <w:pPr>
              <w:rPr>
                <w:b/>
                <w:bCs/>
              </w:rPr>
            </w:pPr>
            <w:r w:rsidRPr="00BE7B94">
              <w:rPr>
                <w:b/>
                <w:bCs/>
              </w:rPr>
              <w:t>Kronor</w:t>
            </w:r>
          </w:p>
        </w:tc>
        <w:tc>
          <w:tcPr>
            <w:tcW w:w="2733" w:type="dxa"/>
          </w:tcPr>
          <w:p w14:paraId="30031538" w14:textId="77777777" w:rsidR="00BE7B94" w:rsidRPr="00BE7B94" w:rsidRDefault="00BE7B94" w:rsidP="00BE7B94">
            <w:pPr>
              <w:rPr>
                <w:b/>
                <w:bCs/>
              </w:rPr>
            </w:pPr>
            <w:r w:rsidRPr="00BE7B94">
              <w:rPr>
                <w:b/>
                <w:bCs/>
              </w:rPr>
              <w:t>Förklaring</w:t>
            </w:r>
          </w:p>
        </w:tc>
      </w:tr>
      <w:tr w:rsidR="00BE7B94" w14:paraId="386518F4" w14:textId="77777777" w:rsidTr="00BE7B94">
        <w:tc>
          <w:tcPr>
            <w:tcW w:w="2733" w:type="dxa"/>
          </w:tcPr>
          <w:p w14:paraId="3D369C62" w14:textId="77777777" w:rsidR="00BE7B94" w:rsidRDefault="00BE7B94" w:rsidP="00BE7B94">
            <w:r>
              <w:t>Lönekostnader</w:t>
            </w:r>
          </w:p>
        </w:tc>
        <w:tc>
          <w:tcPr>
            <w:tcW w:w="2733" w:type="dxa"/>
          </w:tcPr>
          <w:p w14:paraId="731A3CEF" w14:textId="77777777" w:rsidR="00BE7B94" w:rsidRDefault="00BE7B94" w:rsidP="00BE7B94"/>
        </w:tc>
        <w:tc>
          <w:tcPr>
            <w:tcW w:w="2733" w:type="dxa"/>
          </w:tcPr>
          <w:p w14:paraId="50A08041" w14:textId="77777777" w:rsidR="00BE7B94" w:rsidRDefault="00BE7B94" w:rsidP="00BE7B94"/>
        </w:tc>
      </w:tr>
      <w:tr w:rsidR="00BE7B94" w14:paraId="645CF3C7" w14:textId="77777777" w:rsidTr="00BE7B94">
        <w:tc>
          <w:tcPr>
            <w:tcW w:w="2733" w:type="dxa"/>
          </w:tcPr>
          <w:p w14:paraId="197B0C3B" w14:textId="77777777" w:rsidR="00BE7B94" w:rsidRDefault="00BE7B94" w:rsidP="00BE7B94">
            <w:r>
              <w:t>Resor</w:t>
            </w:r>
          </w:p>
        </w:tc>
        <w:tc>
          <w:tcPr>
            <w:tcW w:w="2733" w:type="dxa"/>
          </w:tcPr>
          <w:p w14:paraId="2090E0C4" w14:textId="77777777" w:rsidR="00BE7B94" w:rsidRDefault="00BE7B94" w:rsidP="00BE7B94"/>
        </w:tc>
        <w:tc>
          <w:tcPr>
            <w:tcW w:w="2733" w:type="dxa"/>
          </w:tcPr>
          <w:p w14:paraId="710B94EB" w14:textId="77777777" w:rsidR="00BE7B94" w:rsidRDefault="00BE7B94" w:rsidP="00BE7B94"/>
        </w:tc>
      </w:tr>
      <w:tr w:rsidR="00BE7B94" w14:paraId="4F4AA889" w14:textId="77777777" w:rsidTr="00BE7B94">
        <w:tc>
          <w:tcPr>
            <w:tcW w:w="2733" w:type="dxa"/>
          </w:tcPr>
          <w:p w14:paraId="5D011599" w14:textId="77777777" w:rsidR="00BE7B94" w:rsidRDefault="00BE7B94" w:rsidP="00BE7B94">
            <w:r>
              <w:t>Externa konsulter</w:t>
            </w:r>
          </w:p>
        </w:tc>
        <w:tc>
          <w:tcPr>
            <w:tcW w:w="2733" w:type="dxa"/>
          </w:tcPr>
          <w:p w14:paraId="0DA67589" w14:textId="77777777" w:rsidR="00BE7B94" w:rsidRDefault="00BE7B94" w:rsidP="00BE7B94"/>
        </w:tc>
        <w:tc>
          <w:tcPr>
            <w:tcW w:w="2733" w:type="dxa"/>
          </w:tcPr>
          <w:p w14:paraId="45F7D246" w14:textId="77777777" w:rsidR="00BE7B94" w:rsidRDefault="00BE7B94" w:rsidP="00BE7B94"/>
        </w:tc>
      </w:tr>
      <w:tr w:rsidR="00BE7B94" w14:paraId="293C1591" w14:textId="77777777" w:rsidTr="00BE7B94">
        <w:tc>
          <w:tcPr>
            <w:tcW w:w="2733" w:type="dxa"/>
          </w:tcPr>
          <w:p w14:paraId="7E307931" w14:textId="77777777" w:rsidR="00BE7B94" w:rsidRDefault="00BE7B94" w:rsidP="00BE7B94">
            <w:r>
              <w:t>...</w:t>
            </w:r>
          </w:p>
        </w:tc>
        <w:tc>
          <w:tcPr>
            <w:tcW w:w="2733" w:type="dxa"/>
          </w:tcPr>
          <w:p w14:paraId="24A63C72" w14:textId="77777777" w:rsidR="00BE7B94" w:rsidRDefault="00BE7B94" w:rsidP="00BE7B94"/>
        </w:tc>
        <w:tc>
          <w:tcPr>
            <w:tcW w:w="2733" w:type="dxa"/>
          </w:tcPr>
          <w:p w14:paraId="1869ADC5" w14:textId="77777777" w:rsidR="00BE7B94" w:rsidRDefault="00BE7B94" w:rsidP="00BE7B94"/>
        </w:tc>
      </w:tr>
      <w:tr w:rsidR="00BE7B94" w14:paraId="7C090CA2" w14:textId="77777777" w:rsidTr="00BE7B94">
        <w:tc>
          <w:tcPr>
            <w:tcW w:w="2733" w:type="dxa"/>
          </w:tcPr>
          <w:p w14:paraId="01141B98" w14:textId="77777777" w:rsidR="00BE7B94" w:rsidRPr="00BE7B94" w:rsidRDefault="00BE7B94" w:rsidP="00BE7B94">
            <w:pPr>
              <w:rPr>
                <w:b/>
                <w:bCs/>
              </w:rPr>
            </w:pPr>
            <w:r w:rsidRPr="00BE7B94">
              <w:rPr>
                <w:b/>
                <w:bCs/>
              </w:rPr>
              <w:t>SUMMA</w:t>
            </w:r>
          </w:p>
        </w:tc>
        <w:tc>
          <w:tcPr>
            <w:tcW w:w="2733" w:type="dxa"/>
          </w:tcPr>
          <w:p w14:paraId="7B73475E" w14:textId="77777777" w:rsidR="00BE7B94" w:rsidRDefault="00BE7B94" w:rsidP="00BE7B94"/>
        </w:tc>
        <w:tc>
          <w:tcPr>
            <w:tcW w:w="2733" w:type="dxa"/>
          </w:tcPr>
          <w:p w14:paraId="1085E759" w14:textId="77777777" w:rsidR="00BE7B94" w:rsidRDefault="00BE7B94" w:rsidP="00BE7B94"/>
        </w:tc>
      </w:tr>
    </w:tbl>
    <w:p w14:paraId="023691C0" w14:textId="77777777" w:rsidR="007D6EC8" w:rsidRDefault="007D6EC8" w:rsidP="007D6EC8">
      <w:pPr>
        <w:pStyle w:val="Rubrik1"/>
      </w:pPr>
      <w:bookmarkStart w:id="1" w:name="_Toc75353418"/>
      <w:r>
        <w:t>Överlämnande</w:t>
      </w:r>
      <w:bookmarkEnd w:id="1"/>
    </w:p>
    <w:p w14:paraId="02821FA3" w14:textId="77777777" w:rsidR="007D6EC8" w:rsidRPr="007D6EC8" w:rsidRDefault="007D6EC8" w:rsidP="007D6EC8">
      <w:pPr>
        <w:rPr>
          <w:i/>
          <w:iCs/>
        </w:rPr>
      </w:pPr>
      <w:r w:rsidRPr="007D6EC8">
        <w:rPr>
          <w:i/>
          <w:iCs/>
        </w:rPr>
        <w:t>Ange vilken funktion som projektets resultat ska lämnas över till.</w:t>
      </w:r>
    </w:p>
    <w:p w14:paraId="55045C20" w14:textId="77777777" w:rsidR="007D6EC8" w:rsidRDefault="007D6EC8" w:rsidP="007D6EC8">
      <w:pPr>
        <w:pStyle w:val="Rubrik1"/>
      </w:pPr>
      <w:bookmarkStart w:id="2" w:name="_Toc69554712"/>
      <w:bookmarkStart w:id="3" w:name="_Toc75353419"/>
      <w:r>
        <w:t>Uppföljning</w:t>
      </w:r>
      <w:bookmarkEnd w:id="2"/>
      <w:bookmarkEnd w:id="3"/>
    </w:p>
    <w:p w14:paraId="234F1309" w14:textId="77777777" w:rsidR="007D6EC8" w:rsidRPr="007D6EC8" w:rsidRDefault="007D6EC8" w:rsidP="007D6EC8">
      <w:pPr>
        <w:rPr>
          <w:i/>
          <w:iCs/>
        </w:rPr>
      </w:pPr>
      <w:r w:rsidRPr="007D6EC8">
        <w:rPr>
          <w:i/>
          <w:iCs/>
        </w:rPr>
        <w:t>Beskriv hur, när och av vem en uppföljning av effektmålen bör ske.</w:t>
      </w:r>
    </w:p>
    <w:p w14:paraId="2B9A032F" w14:textId="77777777" w:rsidR="007D6EC8" w:rsidRDefault="007D6EC8" w:rsidP="007D6EC8">
      <w:pPr>
        <w:pStyle w:val="Rubrik1"/>
      </w:pPr>
      <w:bookmarkStart w:id="4" w:name="_Toc75353420"/>
      <w:r>
        <w:t>Bilagor</w:t>
      </w:r>
      <w:bookmarkEnd w:id="4"/>
    </w:p>
    <w:p w14:paraId="4E78DD6B" w14:textId="77777777" w:rsidR="007D6EC8" w:rsidRPr="007D6EC8" w:rsidRDefault="007D6EC8" w:rsidP="007D6EC8">
      <w:pPr>
        <w:rPr>
          <w:i/>
          <w:iCs/>
        </w:rPr>
      </w:pPr>
      <w:r w:rsidRPr="007D6EC8">
        <w:rPr>
          <w:i/>
          <w:iCs/>
        </w:rPr>
        <w:t xml:space="preserve">Bifoga eventuella bilagor. </w:t>
      </w:r>
      <w:bookmarkStart w:id="5" w:name="_Hlk70086118"/>
      <w:r w:rsidRPr="007D6EC8">
        <w:rPr>
          <w:i/>
          <w:iCs/>
        </w:rPr>
        <w:t>Förstudierapporten läggs normalt som bilaga.</w:t>
      </w:r>
      <w:bookmarkEnd w:id="5"/>
    </w:p>
    <w:p w14:paraId="0DD32652" w14:textId="77777777" w:rsidR="00BE7B94" w:rsidRDefault="00BE7B94" w:rsidP="00BE7B94">
      <w:r>
        <w:tab/>
      </w:r>
    </w:p>
    <w:p w14:paraId="7871C019" w14:textId="77777777" w:rsidR="00BE7B94" w:rsidRPr="00BE7B94" w:rsidRDefault="00BE7B94" w:rsidP="00BE7B94"/>
    <w:p w14:paraId="3EE374A5" w14:textId="77777777" w:rsidR="00BE7B94" w:rsidRPr="00BE7B94" w:rsidRDefault="00BE7B94" w:rsidP="00BE7B94"/>
    <w:sectPr w:rsidR="00BE7B94" w:rsidRPr="00BE7B94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A246" w14:textId="77777777" w:rsidR="00D02FAD" w:rsidRDefault="00D02FAD" w:rsidP="00D579C0">
      <w:pPr>
        <w:spacing w:after="0"/>
      </w:pPr>
      <w:r>
        <w:separator/>
      </w:r>
    </w:p>
  </w:endnote>
  <w:endnote w:type="continuationSeparator" w:id="0">
    <w:p w14:paraId="34686FFE" w14:textId="77777777" w:rsidR="00D02FAD" w:rsidRDefault="00D02FAD" w:rsidP="00D579C0">
      <w:pPr>
        <w:spacing w:after="0"/>
      </w:pPr>
      <w:r>
        <w:continuationSeparator/>
      </w:r>
    </w:p>
  </w:endnote>
  <w:endnote w:type="continuationNotice" w:id="1">
    <w:p w14:paraId="1B1360A9" w14:textId="77777777" w:rsidR="00D02FAD" w:rsidRDefault="00D02FA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41E25265" w14:textId="77777777" w:rsidTr="00790AA5">
      <w:tc>
        <w:tcPr>
          <w:tcW w:w="1424" w:type="dxa"/>
        </w:tcPr>
        <w:p w14:paraId="25F9A696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75788003" w14:textId="77777777" w:rsidR="00346686" w:rsidRPr="00346686" w:rsidRDefault="00D02FAD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8C4EB1CE0A5B4D28A19B7FFEF23A539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E7B94">
                <w:t>Projektdirektiv</w:t>
              </w:r>
            </w:sdtContent>
          </w:sdt>
        </w:p>
      </w:tc>
      <w:tc>
        <w:tcPr>
          <w:tcW w:w="399" w:type="dxa"/>
        </w:tcPr>
        <w:p w14:paraId="2AD3E3C9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1DD650B1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227FBA18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1912F68D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5A99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3C3A747A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721A" w14:textId="77777777" w:rsidR="00D02FAD" w:rsidRDefault="00D02FAD" w:rsidP="00D579C0">
      <w:pPr>
        <w:spacing w:after="0"/>
      </w:pPr>
      <w:r>
        <w:separator/>
      </w:r>
    </w:p>
  </w:footnote>
  <w:footnote w:type="continuationSeparator" w:id="0">
    <w:p w14:paraId="77467358" w14:textId="77777777" w:rsidR="00D02FAD" w:rsidRDefault="00D02FAD" w:rsidP="00D579C0">
      <w:pPr>
        <w:spacing w:after="0"/>
      </w:pPr>
      <w:r>
        <w:continuationSeparator/>
      </w:r>
    </w:p>
  </w:footnote>
  <w:footnote w:type="continuationNotice" w:id="1">
    <w:p w14:paraId="4D6C9F0A" w14:textId="77777777" w:rsidR="00D02FAD" w:rsidRDefault="00D02FA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8014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6026">
    <w:abstractNumId w:val="3"/>
  </w:num>
  <w:num w:numId="2" w16cid:durableId="1100949047">
    <w:abstractNumId w:val="1"/>
  </w:num>
  <w:num w:numId="3" w16cid:durableId="226695484">
    <w:abstractNumId w:val="5"/>
  </w:num>
  <w:num w:numId="4" w16cid:durableId="722751614">
    <w:abstractNumId w:val="0"/>
  </w:num>
  <w:num w:numId="5" w16cid:durableId="250354145">
    <w:abstractNumId w:val="2"/>
  </w:num>
  <w:num w:numId="6" w16cid:durableId="1399285639">
    <w:abstractNumId w:val="4"/>
  </w:num>
  <w:num w:numId="7" w16cid:durableId="1894806082">
    <w:abstractNumId w:val="6"/>
  </w:num>
  <w:num w:numId="8" w16cid:durableId="1473905486">
    <w:abstractNumId w:val="5"/>
  </w:num>
  <w:num w:numId="9" w16cid:durableId="1701468250">
    <w:abstractNumId w:val="3"/>
  </w:num>
  <w:num w:numId="10" w16cid:durableId="1280065866">
    <w:abstractNumId w:val="1"/>
  </w:num>
  <w:num w:numId="11" w16cid:durableId="1229726896">
    <w:abstractNumId w:val="1"/>
  </w:num>
  <w:num w:numId="12" w16cid:durableId="2005160059">
    <w:abstractNumId w:val="1"/>
  </w:num>
  <w:num w:numId="13" w16cid:durableId="1919559922">
    <w:abstractNumId w:val="1"/>
  </w:num>
  <w:num w:numId="14" w16cid:durableId="240413623">
    <w:abstractNumId w:val="1"/>
  </w:num>
  <w:num w:numId="15" w16cid:durableId="924915957">
    <w:abstractNumId w:val="5"/>
  </w:num>
  <w:num w:numId="16" w16cid:durableId="1134254309">
    <w:abstractNumId w:val="5"/>
  </w:num>
  <w:num w:numId="17" w16cid:durableId="1379012316">
    <w:abstractNumId w:val="5"/>
  </w:num>
  <w:num w:numId="18" w16cid:durableId="2121412468">
    <w:abstractNumId w:val="5"/>
  </w:num>
  <w:num w:numId="19" w16cid:durableId="1960642039">
    <w:abstractNumId w:val="2"/>
  </w:num>
  <w:num w:numId="20" w16cid:durableId="1352760515">
    <w:abstractNumId w:val="0"/>
  </w:num>
  <w:num w:numId="21" w16cid:durableId="1982223864">
    <w:abstractNumId w:val="2"/>
  </w:num>
  <w:num w:numId="22" w16cid:durableId="1344700253">
    <w:abstractNumId w:val="0"/>
  </w:num>
  <w:num w:numId="23" w16cid:durableId="1930653777">
    <w:abstractNumId w:val="2"/>
  </w:num>
  <w:num w:numId="24" w16cid:durableId="1305504010">
    <w:abstractNumId w:val="0"/>
  </w:num>
  <w:num w:numId="25" w16cid:durableId="968828671">
    <w:abstractNumId w:val="2"/>
  </w:num>
  <w:num w:numId="26" w16cid:durableId="1664164882">
    <w:abstractNumId w:val="0"/>
  </w:num>
  <w:num w:numId="27" w16cid:durableId="948928457">
    <w:abstractNumId w:val="2"/>
  </w:num>
  <w:num w:numId="28" w16cid:durableId="1934898586">
    <w:abstractNumId w:val="4"/>
  </w:num>
  <w:num w:numId="29" w16cid:durableId="102610517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AD"/>
    <w:rsid w:val="000019B3"/>
    <w:rsid w:val="00005252"/>
    <w:rsid w:val="000116AB"/>
    <w:rsid w:val="000237EF"/>
    <w:rsid w:val="00034100"/>
    <w:rsid w:val="000343B3"/>
    <w:rsid w:val="0003677B"/>
    <w:rsid w:val="00037B1C"/>
    <w:rsid w:val="000454C4"/>
    <w:rsid w:val="0004550F"/>
    <w:rsid w:val="00045E35"/>
    <w:rsid w:val="000470D5"/>
    <w:rsid w:val="00051688"/>
    <w:rsid w:val="00052101"/>
    <w:rsid w:val="00053D4B"/>
    <w:rsid w:val="00053FDE"/>
    <w:rsid w:val="00063FD4"/>
    <w:rsid w:val="00067B81"/>
    <w:rsid w:val="0008173A"/>
    <w:rsid w:val="00083F53"/>
    <w:rsid w:val="00087D56"/>
    <w:rsid w:val="00096DDB"/>
    <w:rsid w:val="000A3089"/>
    <w:rsid w:val="000B3C49"/>
    <w:rsid w:val="000B44BB"/>
    <w:rsid w:val="000B61E5"/>
    <w:rsid w:val="000F7538"/>
    <w:rsid w:val="00102D30"/>
    <w:rsid w:val="001037CE"/>
    <w:rsid w:val="00106524"/>
    <w:rsid w:val="0010685F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1C69"/>
    <w:rsid w:val="001820E7"/>
    <w:rsid w:val="00184263"/>
    <w:rsid w:val="00185CE9"/>
    <w:rsid w:val="001973C9"/>
    <w:rsid w:val="00197A94"/>
    <w:rsid w:val="001A0495"/>
    <w:rsid w:val="001A05DB"/>
    <w:rsid w:val="001A1013"/>
    <w:rsid w:val="001B34A6"/>
    <w:rsid w:val="001C3699"/>
    <w:rsid w:val="001C3BF1"/>
    <w:rsid w:val="001C62C0"/>
    <w:rsid w:val="001F5D98"/>
    <w:rsid w:val="001F5FF0"/>
    <w:rsid w:val="001F6139"/>
    <w:rsid w:val="001F62CB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5D8"/>
    <w:rsid w:val="002C2A82"/>
    <w:rsid w:val="002E37A0"/>
    <w:rsid w:val="002E3EC5"/>
    <w:rsid w:val="002E7425"/>
    <w:rsid w:val="002F108F"/>
    <w:rsid w:val="002F2EA4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6686"/>
    <w:rsid w:val="0034749B"/>
    <w:rsid w:val="00354445"/>
    <w:rsid w:val="00354B42"/>
    <w:rsid w:val="00367FA5"/>
    <w:rsid w:val="003707DF"/>
    <w:rsid w:val="0037179D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0408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2104"/>
    <w:rsid w:val="004B5119"/>
    <w:rsid w:val="004C02A5"/>
    <w:rsid w:val="004C6928"/>
    <w:rsid w:val="004D701B"/>
    <w:rsid w:val="004E2C5E"/>
    <w:rsid w:val="004F1217"/>
    <w:rsid w:val="004F1342"/>
    <w:rsid w:val="004F19DE"/>
    <w:rsid w:val="004F4673"/>
    <w:rsid w:val="00512A81"/>
    <w:rsid w:val="005219F2"/>
    <w:rsid w:val="005228E2"/>
    <w:rsid w:val="0052391E"/>
    <w:rsid w:val="0052693C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456F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38B1"/>
    <w:rsid w:val="00645EC0"/>
    <w:rsid w:val="00650CF6"/>
    <w:rsid w:val="00653ABB"/>
    <w:rsid w:val="00657908"/>
    <w:rsid w:val="0066708C"/>
    <w:rsid w:val="00672D0D"/>
    <w:rsid w:val="006762FE"/>
    <w:rsid w:val="00687628"/>
    <w:rsid w:val="00690FF8"/>
    <w:rsid w:val="00691346"/>
    <w:rsid w:val="00691C3A"/>
    <w:rsid w:val="006A10E2"/>
    <w:rsid w:val="006B2768"/>
    <w:rsid w:val="006C50F1"/>
    <w:rsid w:val="006D01D3"/>
    <w:rsid w:val="006D51FD"/>
    <w:rsid w:val="006E4475"/>
    <w:rsid w:val="00700E44"/>
    <w:rsid w:val="00703F94"/>
    <w:rsid w:val="007079D2"/>
    <w:rsid w:val="00711B77"/>
    <w:rsid w:val="007140EA"/>
    <w:rsid w:val="00715260"/>
    <w:rsid w:val="007251E2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3A67"/>
    <w:rsid w:val="007D6EC8"/>
    <w:rsid w:val="007E008A"/>
    <w:rsid w:val="007E1190"/>
    <w:rsid w:val="007E27DB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457D"/>
    <w:rsid w:val="008558DA"/>
    <w:rsid w:val="00857938"/>
    <w:rsid w:val="008638E4"/>
    <w:rsid w:val="008749A1"/>
    <w:rsid w:val="008756D1"/>
    <w:rsid w:val="008800BE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3D48"/>
    <w:rsid w:val="008C559E"/>
    <w:rsid w:val="008D3092"/>
    <w:rsid w:val="008D3E2B"/>
    <w:rsid w:val="008E391F"/>
    <w:rsid w:val="008E58B4"/>
    <w:rsid w:val="008E6866"/>
    <w:rsid w:val="008E71C6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6798"/>
    <w:rsid w:val="00942772"/>
    <w:rsid w:val="0094443C"/>
    <w:rsid w:val="00952E78"/>
    <w:rsid w:val="00954860"/>
    <w:rsid w:val="00956A98"/>
    <w:rsid w:val="00962954"/>
    <w:rsid w:val="00962E32"/>
    <w:rsid w:val="0096588C"/>
    <w:rsid w:val="00985397"/>
    <w:rsid w:val="009A638F"/>
    <w:rsid w:val="009B010D"/>
    <w:rsid w:val="009B297E"/>
    <w:rsid w:val="009B5C3F"/>
    <w:rsid w:val="009D0EE2"/>
    <w:rsid w:val="009D1803"/>
    <w:rsid w:val="009D481F"/>
    <w:rsid w:val="00A006ED"/>
    <w:rsid w:val="00A02D06"/>
    <w:rsid w:val="00A05958"/>
    <w:rsid w:val="00A103E8"/>
    <w:rsid w:val="00A27A71"/>
    <w:rsid w:val="00A31153"/>
    <w:rsid w:val="00A34CF9"/>
    <w:rsid w:val="00A4556D"/>
    <w:rsid w:val="00A50679"/>
    <w:rsid w:val="00A571A6"/>
    <w:rsid w:val="00A72004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F5CE7"/>
    <w:rsid w:val="00B106E7"/>
    <w:rsid w:val="00B15BAC"/>
    <w:rsid w:val="00B17887"/>
    <w:rsid w:val="00B359AE"/>
    <w:rsid w:val="00B366AA"/>
    <w:rsid w:val="00B40389"/>
    <w:rsid w:val="00B4240C"/>
    <w:rsid w:val="00B4347E"/>
    <w:rsid w:val="00B46341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D647F"/>
    <w:rsid w:val="00BE7B94"/>
    <w:rsid w:val="00BF120A"/>
    <w:rsid w:val="00BF24FB"/>
    <w:rsid w:val="00C02AF1"/>
    <w:rsid w:val="00C12AFB"/>
    <w:rsid w:val="00C23214"/>
    <w:rsid w:val="00C31776"/>
    <w:rsid w:val="00C34926"/>
    <w:rsid w:val="00C34A07"/>
    <w:rsid w:val="00C44329"/>
    <w:rsid w:val="00C44852"/>
    <w:rsid w:val="00C6048F"/>
    <w:rsid w:val="00C640B8"/>
    <w:rsid w:val="00C716F2"/>
    <w:rsid w:val="00C72881"/>
    <w:rsid w:val="00C72B3F"/>
    <w:rsid w:val="00C72DB1"/>
    <w:rsid w:val="00C76B23"/>
    <w:rsid w:val="00C77869"/>
    <w:rsid w:val="00C81849"/>
    <w:rsid w:val="00C8258C"/>
    <w:rsid w:val="00C90093"/>
    <w:rsid w:val="00C91E72"/>
    <w:rsid w:val="00C9370E"/>
    <w:rsid w:val="00C967E5"/>
    <w:rsid w:val="00CA12A0"/>
    <w:rsid w:val="00CA1411"/>
    <w:rsid w:val="00CA2C09"/>
    <w:rsid w:val="00CB2AE5"/>
    <w:rsid w:val="00CB7638"/>
    <w:rsid w:val="00CD2638"/>
    <w:rsid w:val="00CD3D2B"/>
    <w:rsid w:val="00CE4FD4"/>
    <w:rsid w:val="00D006E0"/>
    <w:rsid w:val="00D02FAD"/>
    <w:rsid w:val="00D074E5"/>
    <w:rsid w:val="00D1799B"/>
    <w:rsid w:val="00D34D2A"/>
    <w:rsid w:val="00D579C0"/>
    <w:rsid w:val="00D63E00"/>
    <w:rsid w:val="00D642CB"/>
    <w:rsid w:val="00D74530"/>
    <w:rsid w:val="00D74620"/>
    <w:rsid w:val="00D76A30"/>
    <w:rsid w:val="00D8401A"/>
    <w:rsid w:val="00D856F3"/>
    <w:rsid w:val="00D925CA"/>
    <w:rsid w:val="00D9463D"/>
    <w:rsid w:val="00D94881"/>
    <w:rsid w:val="00DA0332"/>
    <w:rsid w:val="00DB37AB"/>
    <w:rsid w:val="00DB6777"/>
    <w:rsid w:val="00DC3847"/>
    <w:rsid w:val="00DC6A77"/>
    <w:rsid w:val="00DD142F"/>
    <w:rsid w:val="00DD77F3"/>
    <w:rsid w:val="00DE7BE0"/>
    <w:rsid w:val="00DE7EE7"/>
    <w:rsid w:val="00DF30B6"/>
    <w:rsid w:val="00DF727A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A0212"/>
    <w:rsid w:val="00EA4D15"/>
    <w:rsid w:val="00EB2C53"/>
    <w:rsid w:val="00EB3377"/>
    <w:rsid w:val="00EB3CF1"/>
    <w:rsid w:val="00EB5A7C"/>
    <w:rsid w:val="00ED00A7"/>
    <w:rsid w:val="00ED7578"/>
    <w:rsid w:val="00EE1381"/>
    <w:rsid w:val="00EE1FAE"/>
    <w:rsid w:val="00EF2843"/>
    <w:rsid w:val="00EF4C99"/>
    <w:rsid w:val="00EF6531"/>
    <w:rsid w:val="00F059A2"/>
    <w:rsid w:val="00F11B22"/>
    <w:rsid w:val="00F12231"/>
    <w:rsid w:val="00F1229E"/>
    <w:rsid w:val="00F16054"/>
    <w:rsid w:val="00F16D52"/>
    <w:rsid w:val="00F16FE1"/>
    <w:rsid w:val="00F35BC3"/>
    <w:rsid w:val="00F46372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45D85"/>
  <w15:docId w15:val="{8196CCB9-1B50-4E8B-B850-A55A928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General%20-%20EVP\Dokumentmallar\Dokumentmallar%20projekt\Projektdirektiv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56A6D3F364F3B90913A6F769E0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2B4E2-7FDD-4C73-9B0B-3D91B67040E3}"/>
      </w:docPartPr>
      <w:docPartBody>
        <w:p w:rsidR="00000000" w:rsidRDefault="004B4661">
          <w:pPr>
            <w:pStyle w:val="FFD56A6D3F364F3B90913A6F769E0886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7BB274CE098140B5ADAEBEFF676CE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47408-893D-4E8A-BAD2-8FC45FFCB889}"/>
      </w:docPartPr>
      <w:docPartBody>
        <w:p w:rsidR="00000000" w:rsidRDefault="004B4661">
          <w:pPr>
            <w:pStyle w:val="7BB274CE098140B5ADAEBEFF676CEF9C"/>
          </w:pPr>
          <w:r w:rsidRPr="00901CAD">
            <w:rPr>
              <w:rStyle w:val="Platshllartext"/>
            </w:rPr>
            <w:t xml:space="preserve">Organ/funktion </w:t>
          </w:r>
        </w:p>
      </w:docPartBody>
    </w:docPart>
    <w:docPart>
      <w:docPartPr>
        <w:name w:val="AAB860C344DB4A21876CED7DA160F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BEB24-7362-4758-9F26-36EB37125B0E}"/>
      </w:docPartPr>
      <w:docPartBody>
        <w:p w:rsidR="00000000" w:rsidRDefault="004B4661">
          <w:pPr>
            <w:pStyle w:val="AAB860C344DB4A21876CED7DA160FA0A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144E752280E34C88B741DB6996DAA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C98F3-BDE3-4FF5-967E-195B41FF023E}"/>
      </w:docPartPr>
      <w:docPartBody>
        <w:p w:rsidR="00000000" w:rsidRDefault="004B4661">
          <w:pPr>
            <w:pStyle w:val="144E752280E34C88B741DB6996DAA89D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8C4EB1CE0A5B4D28A19B7FFEF23A5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2E30-8315-414C-A0AB-0BEE6AE24C5E}"/>
      </w:docPartPr>
      <w:docPartBody>
        <w:p w:rsidR="00000000" w:rsidRDefault="004B4661">
          <w:pPr>
            <w:pStyle w:val="8C4EB1CE0A5B4D28A19B7FFEF23A5394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FFD56A6D3F364F3B90913A6F769E0886">
    <w:name w:val="FFD56A6D3F364F3B90913A6F769E0886"/>
  </w:style>
  <w:style w:type="paragraph" w:customStyle="1" w:styleId="7BB274CE098140B5ADAEBEFF676CEF9C">
    <w:name w:val="7BB274CE098140B5ADAEBEFF676CEF9C"/>
  </w:style>
  <w:style w:type="paragraph" w:customStyle="1" w:styleId="AAB860C344DB4A21876CED7DA160FA0A">
    <w:name w:val="AAB860C344DB4A21876CED7DA160FA0A"/>
  </w:style>
  <w:style w:type="paragraph" w:customStyle="1" w:styleId="144E752280E34C88B741DB6996DAA89D">
    <w:name w:val="144E752280E34C88B741DB6996DAA89D"/>
  </w:style>
  <w:style w:type="paragraph" w:customStyle="1" w:styleId="8C4EB1CE0A5B4D28A19B7FFEF23A5394">
    <w:name w:val="8C4EB1CE0A5B4D28A19B7FFEF23A5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4A10D9FE-6830-4A84-92AD-617FDFA46C75}"/>
</file>

<file path=customXml/itemProps3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Projektdirektiv_mall</Template>
  <TotalTime>0</TotalTime>
  <Pages>3</Pages>
  <Words>386</Words>
  <Characters>2520</Characters>
  <Application>Microsoft Office Word</Application>
  <DocSecurity>0</DocSecurity>
  <Lines>102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Projektdirektiv</vt:lpstr>
      <vt:lpstr/>
    </vt:vector>
  </TitlesOfParts>
  <Company>Enheten för verksamhetsplanering och projektledning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Projektdirektiv</dc:title>
  <dc:subject/>
  <dc:creator>Lena Sköld</dc:creator>
  <cp:keywords/>
  <cp:lastModifiedBy>Lena Sköld</cp:lastModifiedBy>
  <cp:revision>1</cp:revision>
  <cp:lastPrinted>2023-02-06T16:19:00Z</cp:lastPrinted>
  <dcterms:created xsi:type="dcterms:W3CDTF">2023-05-16T07:15:00Z</dcterms:created>
  <dcterms:modified xsi:type="dcterms:W3CDTF">2023-05-16T07:15:00Z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