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8B35" w14:textId="32735BCD" w:rsidR="00AC2634" w:rsidRPr="00040CC9" w:rsidRDefault="00040CC9" w:rsidP="00040CC9">
      <w:pPr>
        <w:pStyle w:val="Heading1"/>
        <w:pBdr>
          <w:top w:val="single" w:sz="4" w:space="1" w:color="E9FFFF"/>
          <w:left w:val="single" w:sz="4" w:space="4" w:color="E9FFFF"/>
          <w:bottom w:val="single" w:sz="4" w:space="1" w:color="E9FFFF"/>
          <w:right w:val="single" w:sz="4" w:space="4" w:color="E9FFFF"/>
        </w:pBdr>
      </w:pPr>
      <w:r w:rsidRPr="00040CC9">
        <w:rPr>
          <w:lang w:val="en-GB"/>
        </w:rPr>
        <w:t>Template for the assessment panel’s statement on admission to a doctoral studentship</w:t>
      </w:r>
    </w:p>
    <w:p w14:paraId="0F3B2A8D" w14:textId="0ADAE613" w:rsidR="00304D37" w:rsidRPr="00F942D6" w:rsidRDefault="00B26B5B" w:rsidP="00814CEC">
      <w:pPr>
        <w:pBdr>
          <w:top w:val="single" w:sz="4" w:space="1" w:color="E9FFFF" w:shadow="1"/>
          <w:left w:val="single" w:sz="4" w:space="4" w:color="E9FFFF" w:shadow="1"/>
          <w:bottom w:val="single" w:sz="4" w:space="1" w:color="E9FFFF" w:shadow="1"/>
          <w:right w:val="single" w:sz="4" w:space="4" w:color="E9FFFF" w:shadow="1"/>
        </w:pBdr>
        <w:shd w:val="clear" w:color="auto" w:fill="F5F6EE"/>
        <w:rPr>
          <w:i/>
          <w:sz w:val="18"/>
        </w:rPr>
      </w:pPr>
      <w:r w:rsidRPr="00F942D6">
        <w:rPr>
          <w:i/>
          <w:sz w:val="18"/>
        </w:rPr>
        <w:t>F</w:t>
      </w:r>
      <w:r w:rsidR="00C269D6" w:rsidRPr="00F942D6">
        <w:rPr>
          <w:i/>
          <w:sz w:val="18"/>
        </w:rPr>
        <w:t xml:space="preserve">ör att </w:t>
      </w:r>
      <w:r w:rsidR="001A3627" w:rsidRPr="00F942D6">
        <w:rPr>
          <w:i/>
          <w:sz w:val="18"/>
        </w:rPr>
        <w:t>antagning</w:t>
      </w:r>
      <w:r w:rsidR="0016475D" w:rsidRPr="00F942D6">
        <w:rPr>
          <w:i/>
          <w:sz w:val="18"/>
        </w:rPr>
        <w:t>en</w:t>
      </w:r>
      <w:r w:rsidR="00C269D6" w:rsidRPr="00F942D6">
        <w:rPr>
          <w:i/>
          <w:sz w:val="18"/>
        </w:rPr>
        <w:t xml:space="preserve"> ska ske</w:t>
      </w:r>
      <w:r w:rsidRPr="00F942D6">
        <w:rPr>
          <w:i/>
          <w:sz w:val="18"/>
        </w:rPr>
        <w:t xml:space="preserve"> </w:t>
      </w:r>
      <w:r w:rsidR="00550F28" w:rsidRPr="00F942D6">
        <w:rPr>
          <w:i/>
          <w:sz w:val="18"/>
        </w:rPr>
        <w:t xml:space="preserve">på ett </w:t>
      </w:r>
      <w:r w:rsidRPr="00F942D6">
        <w:rPr>
          <w:i/>
          <w:sz w:val="18"/>
        </w:rPr>
        <w:t>så rättssäker</w:t>
      </w:r>
      <w:r w:rsidR="00C269D6" w:rsidRPr="00F942D6">
        <w:rPr>
          <w:i/>
          <w:sz w:val="18"/>
        </w:rPr>
        <w:t>t</w:t>
      </w:r>
      <w:r w:rsidR="00A512C8" w:rsidRPr="00F942D6">
        <w:rPr>
          <w:i/>
          <w:sz w:val="18"/>
        </w:rPr>
        <w:t xml:space="preserve"> och samstämmigt</w:t>
      </w:r>
      <w:r w:rsidR="00550F28" w:rsidRPr="00F942D6">
        <w:rPr>
          <w:i/>
          <w:sz w:val="18"/>
        </w:rPr>
        <w:t xml:space="preserve"> sätt</w:t>
      </w:r>
      <w:r w:rsidRPr="00F942D6">
        <w:rPr>
          <w:i/>
          <w:sz w:val="18"/>
        </w:rPr>
        <w:t xml:space="preserve"> som möjligt är det önskvärt att</w:t>
      </w:r>
      <w:r w:rsidR="0016475D" w:rsidRPr="00F942D6">
        <w:rPr>
          <w:i/>
          <w:sz w:val="18"/>
        </w:rPr>
        <w:t xml:space="preserve"> </w:t>
      </w:r>
      <w:r w:rsidRPr="00F942D6">
        <w:rPr>
          <w:i/>
          <w:sz w:val="18"/>
        </w:rPr>
        <w:t>b</w:t>
      </w:r>
      <w:r w:rsidR="0016475D" w:rsidRPr="00F942D6">
        <w:rPr>
          <w:i/>
          <w:sz w:val="18"/>
        </w:rPr>
        <w:t>edömargruppen</w:t>
      </w:r>
      <w:r w:rsidR="001A3627" w:rsidRPr="00F942D6">
        <w:rPr>
          <w:i/>
          <w:sz w:val="18"/>
        </w:rPr>
        <w:t xml:space="preserve"> använder</w:t>
      </w:r>
      <w:r w:rsidR="00495788" w:rsidRPr="00F942D6">
        <w:rPr>
          <w:i/>
          <w:sz w:val="18"/>
        </w:rPr>
        <w:t xml:space="preserve"> </w:t>
      </w:r>
      <w:r w:rsidR="0016475D" w:rsidRPr="00F942D6">
        <w:rPr>
          <w:i/>
          <w:sz w:val="18"/>
        </w:rPr>
        <w:t>denna mal</w:t>
      </w:r>
      <w:r w:rsidR="00F52A0B" w:rsidRPr="00F942D6">
        <w:rPr>
          <w:i/>
          <w:sz w:val="18"/>
        </w:rPr>
        <w:t>l</w:t>
      </w:r>
      <w:r w:rsidR="0016475D" w:rsidRPr="00F942D6">
        <w:rPr>
          <w:i/>
          <w:sz w:val="18"/>
        </w:rPr>
        <w:t>.</w:t>
      </w:r>
    </w:p>
    <w:p w14:paraId="124A05E6" w14:textId="37E77F86" w:rsidR="004D167A" w:rsidRPr="00F942D6" w:rsidRDefault="00F24471" w:rsidP="00814CEC">
      <w:pPr>
        <w:pBdr>
          <w:top w:val="single" w:sz="4" w:space="1" w:color="E9FFFF" w:shadow="1"/>
          <w:left w:val="single" w:sz="4" w:space="4" w:color="E9FFFF" w:shadow="1"/>
          <w:bottom w:val="single" w:sz="4" w:space="1" w:color="E9FFFF" w:shadow="1"/>
          <w:right w:val="single" w:sz="4" w:space="4" w:color="E9FFFF" w:shadow="1"/>
        </w:pBdr>
        <w:shd w:val="clear" w:color="auto" w:fill="F5F6EE"/>
        <w:rPr>
          <w:i/>
          <w:sz w:val="18"/>
        </w:rPr>
      </w:pPr>
      <w:r w:rsidRPr="00F942D6">
        <w:rPr>
          <w:i/>
          <w:sz w:val="18"/>
        </w:rPr>
        <w:t>För mer informa</w:t>
      </w:r>
      <w:r w:rsidR="00AC2634" w:rsidRPr="00F942D6">
        <w:rPr>
          <w:i/>
          <w:sz w:val="18"/>
        </w:rPr>
        <w:t>tion</w:t>
      </w:r>
      <w:r w:rsidRPr="00F942D6">
        <w:rPr>
          <w:i/>
          <w:sz w:val="18"/>
        </w:rPr>
        <w:t xml:space="preserve"> </w:t>
      </w:r>
      <w:r w:rsidR="003641EC" w:rsidRPr="00F942D6">
        <w:rPr>
          <w:i/>
          <w:sz w:val="18"/>
        </w:rPr>
        <w:t xml:space="preserve">om </w:t>
      </w:r>
      <w:r w:rsidR="00AC2634" w:rsidRPr="00F942D6">
        <w:rPr>
          <w:i/>
          <w:sz w:val="18"/>
        </w:rPr>
        <w:t xml:space="preserve">bedömargruppernas </w:t>
      </w:r>
      <w:r w:rsidRPr="00F942D6">
        <w:rPr>
          <w:i/>
          <w:sz w:val="18"/>
        </w:rPr>
        <w:t xml:space="preserve">uppdrag, </w:t>
      </w:r>
      <w:r w:rsidR="00AC2634" w:rsidRPr="00F942D6">
        <w:rPr>
          <w:i/>
          <w:sz w:val="18"/>
        </w:rPr>
        <w:t xml:space="preserve">vänligen </w:t>
      </w:r>
      <w:r w:rsidRPr="00F942D6">
        <w:rPr>
          <w:i/>
          <w:sz w:val="18"/>
        </w:rPr>
        <w:t>se dokumentet</w:t>
      </w:r>
      <w:r w:rsidR="00652238" w:rsidRPr="00F942D6">
        <w:rPr>
          <w:i/>
          <w:sz w:val="18"/>
        </w:rPr>
        <w:t xml:space="preserve"> </w:t>
      </w:r>
      <w:hyperlink r:id="rId12" w:history="1">
        <w:r w:rsidR="00B24652" w:rsidRPr="00F942D6">
          <w:rPr>
            <w:rStyle w:val="Hyperlink"/>
            <w:b/>
            <w:i/>
            <w:sz w:val="18"/>
          </w:rPr>
          <w:t xml:space="preserve">Riktlinjer för </w:t>
        </w:r>
        <w:r w:rsidR="0066740F" w:rsidRPr="00F942D6">
          <w:rPr>
            <w:rStyle w:val="Hyperlink"/>
            <w:b/>
            <w:i/>
            <w:sz w:val="18"/>
          </w:rPr>
          <w:t>be</w:t>
        </w:r>
        <w:r w:rsidR="005A730C" w:rsidRPr="00F942D6">
          <w:rPr>
            <w:rStyle w:val="Hyperlink"/>
            <w:b/>
            <w:i/>
            <w:sz w:val="18"/>
          </w:rPr>
          <w:t>dömargrupper vid an</w:t>
        </w:r>
        <w:r w:rsidR="00C312AE" w:rsidRPr="00F942D6">
          <w:rPr>
            <w:rStyle w:val="Hyperlink"/>
            <w:b/>
            <w:i/>
            <w:sz w:val="18"/>
          </w:rPr>
          <w:t>tagning</w:t>
        </w:r>
        <w:r w:rsidR="00150507" w:rsidRPr="00F942D6">
          <w:rPr>
            <w:rStyle w:val="Hyperlink"/>
            <w:b/>
            <w:i/>
            <w:sz w:val="18"/>
          </w:rPr>
          <w:t xml:space="preserve"> till </w:t>
        </w:r>
        <w:r w:rsidR="00C312AE" w:rsidRPr="00F942D6">
          <w:rPr>
            <w:rStyle w:val="Hyperlink"/>
            <w:b/>
            <w:i/>
            <w:sz w:val="18"/>
          </w:rPr>
          <w:t>utbildning på forskarnivå</w:t>
        </w:r>
      </w:hyperlink>
      <w:r w:rsidR="00652238" w:rsidRPr="00F942D6">
        <w:rPr>
          <w:i/>
          <w:sz w:val="18"/>
        </w:rPr>
        <w:t xml:space="preserve"> (</w:t>
      </w:r>
      <w:r w:rsidR="005868AC" w:rsidRPr="00F942D6">
        <w:rPr>
          <w:i/>
          <w:sz w:val="18"/>
        </w:rPr>
        <w:t>2922-1.1.2-2022</w:t>
      </w:r>
      <w:r w:rsidR="00652238" w:rsidRPr="00F942D6">
        <w:rPr>
          <w:i/>
          <w:sz w:val="18"/>
        </w:rPr>
        <w:t>)</w:t>
      </w:r>
      <w:r w:rsidR="00734D3E" w:rsidRPr="00F942D6">
        <w:rPr>
          <w:i/>
          <w:sz w:val="18"/>
        </w:rPr>
        <w:t xml:space="preserve"> s</w:t>
      </w:r>
      <w:r w:rsidR="00F942D6" w:rsidRPr="00F942D6">
        <w:rPr>
          <w:i/>
          <w:sz w:val="18"/>
        </w:rPr>
        <w:t>amt övriga dokument gällande behörighetsgranskning.</w:t>
      </w:r>
      <w:r w:rsidR="00F942D6">
        <w:rPr>
          <w:i/>
          <w:sz w:val="18"/>
        </w:rPr>
        <w:t xml:space="preserve"> </w:t>
      </w:r>
    </w:p>
    <w:p w14:paraId="2C462F41" w14:textId="77777777" w:rsidR="000973DC" w:rsidRDefault="000973DC" w:rsidP="007F1399">
      <w:pPr>
        <w:pStyle w:val="Heading2"/>
      </w:pPr>
    </w:p>
    <w:p w14:paraId="398088B4" w14:textId="0E959BC5" w:rsidR="00AE0983" w:rsidRPr="00040CC9" w:rsidRDefault="00040CC9" w:rsidP="00040CC9">
      <w:pPr>
        <w:pStyle w:val="Heading2"/>
      </w:pPr>
      <w:r w:rsidRPr="00040CC9">
        <w:rPr>
          <w:lang w:val="en-GB"/>
        </w:rPr>
        <w:t>Doctoral studentship referred to in the statement (incl. reg. no.)</w:t>
      </w:r>
    </w:p>
    <w:p w14:paraId="13094606" w14:textId="074C8B9E" w:rsidR="0060712A" w:rsidRPr="000973DC" w:rsidRDefault="00D04E7A" w:rsidP="00184133">
      <w:pPr>
        <w:tabs>
          <w:tab w:val="left" w:pos="6285"/>
          <w:tab w:val="right" w:pos="9026"/>
        </w:tabs>
        <w:spacing w:after="0"/>
        <w:rPr>
          <w:bCs/>
        </w:rPr>
      </w:pPr>
      <w:r w:rsidRPr="000973DC">
        <w:rPr>
          <w:bCs/>
        </w:rPr>
        <w:fldChar w:fldCharType="begin">
          <w:ffData>
            <w:name w:val="Text1"/>
            <w:enabled/>
            <w:calcOnExit w:val="0"/>
            <w:textInput/>
          </w:ffData>
        </w:fldChar>
      </w:r>
      <w:bookmarkStart w:id="0" w:name="Text1"/>
      <w:r w:rsidRPr="000973DC">
        <w:rPr>
          <w:bCs/>
        </w:rPr>
        <w:instrText xml:space="preserve"> FORMTEXT </w:instrText>
      </w:r>
      <w:r w:rsidRPr="000973DC">
        <w:rPr>
          <w:bCs/>
        </w:rPr>
      </w:r>
      <w:r w:rsidRPr="000973DC">
        <w:rPr>
          <w:bCs/>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rPr>
        <w:fldChar w:fldCharType="end"/>
      </w:r>
      <w:bookmarkEnd w:id="0"/>
      <w:r w:rsidR="005868AC">
        <w:rPr>
          <w:bCs/>
        </w:rPr>
        <w:tab/>
      </w:r>
      <w:r w:rsidR="00184133">
        <w:rPr>
          <w:bCs/>
        </w:rPr>
        <w:tab/>
      </w:r>
    </w:p>
    <w:p w14:paraId="65D0057B" w14:textId="1C85954F" w:rsidR="006A0AC9" w:rsidRPr="00040CC9" w:rsidRDefault="00040CC9" w:rsidP="00040CC9">
      <w:pPr>
        <w:pStyle w:val="Heading2"/>
        <w:rPr>
          <w:i/>
        </w:rPr>
      </w:pPr>
      <w:r w:rsidRPr="00040CC9">
        <w:rPr>
          <w:lang w:val="en-GB"/>
        </w:rPr>
        <w:t>Members of the assessment panel</w:t>
      </w:r>
      <w:r w:rsidRPr="00040CC9">
        <w:rPr>
          <w:lang w:val="en-GB"/>
        </w:rPr>
        <w:br/>
      </w:r>
      <w:r w:rsidRPr="00040CC9">
        <w:rPr>
          <w:i/>
          <w:iCs/>
          <w:sz w:val="18"/>
          <w:szCs w:val="18"/>
          <w:lang w:val="en-GB"/>
        </w:rPr>
        <w:t>For admissions to BEEGS, the CBEES representative must be identifiable</w:t>
      </w:r>
      <w:r w:rsidRPr="00040CC9">
        <w:rPr>
          <w:sz w:val="18"/>
          <w:szCs w:val="18"/>
          <w:lang w:val="en-GB"/>
        </w:rPr>
        <w:t>.</w:t>
      </w:r>
    </w:p>
    <w:p w14:paraId="786F2D73" w14:textId="77777777" w:rsidR="0060712A" w:rsidRPr="000973DC" w:rsidRDefault="0060712A" w:rsidP="006A0AC9">
      <w:pPr>
        <w:spacing w:after="0"/>
        <w:rPr>
          <w:bCs/>
        </w:rPr>
      </w:pPr>
      <w:r w:rsidRPr="000973DC">
        <w:rPr>
          <w:bCs/>
        </w:rPr>
        <w:fldChar w:fldCharType="begin">
          <w:ffData>
            <w:name w:val="Text1"/>
            <w:enabled/>
            <w:calcOnExit w:val="0"/>
            <w:textInput/>
          </w:ffData>
        </w:fldChar>
      </w:r>
      <w:r w:rsidRPr="000973DC">
        <w:rPr>
          <w:bCs/>
        </w:rPr>
        <w:instrText xml:space="preserve"> FORMTEXT </w:instrText>
      </w:r>
      <w:r w:rsidRPr="000973DC">
        <w:rPr>
          <w:bCs/>
        </w:rPr>
      </w:r>
      <w:r w:rsidRPr="000973DC">
        <w:rPr>
          <w:bCs/>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rPr>
        <w:fldChar w:fldCharType="end"/>
      </w:r>
    </w:p>
    <w:p w14:paraId="5C2F98F3" w14:textId="4BBDA8C7" w:rsidR="006A0AC9" w:rsidRPr="00D04E7A" w:rsidRDefault="00040CC9" w:rsidP="00040CC9">
      <w:pPr>
        <w:pStyle w:val="Heading2"/>
      </w:pPr>
      <w:r w:rsidRPr="00040CC9">
        <w:rPr>
          <w:lang w:val="en-GB"/>
        </w:rPr>
        <w:t>Total number of applicants</w:t>
      </w:r>
      <w:r w:rsidR="000B4FDA" w:rsidRPr="00040CC9">
        <w:t xml:space="preserve"> </w:t>
      </w:r>
    </w:p>
    <w:p w14:paraId="290B8C01" w14:textId="77777777" w:rsidR="006A0AC9" w:rsidRPr="000973DC" w:rsidRDefault="0060712A" w:rsidP="006A0AC9">
      <w:pPr>
        <w:spacing w:after="0"/>
        <w:rPr>
          <w:bCs/>
        </w:rPr>
      </w:pPr>
      <w:r w:rsidRPr="000973DC">
        <w:rPr>
          <w:bCs/>
        </w:rPr>
        <w:fldChar w:fldCharType="begin">
          <w:ffData>
            <w:name w:val="Text1"/>
            <w:enabled/>
            <w:calcOnExit w:val="0"/>
            <w:textInput/>
          </w:ffData>
        </w:fldChar>
      </w:r>
      <w:r w:rsidRPr="000973DC">
        <w:rPr>
          <w:bCs/>
        </w:rPr>
        <w:instrText xml:space="preserve"> FORMTEXT </w:instrText>
      </w:r>
      <w:r w:rsidRPr="000973DC">
        <w:rPr>
          <w:bCs/>
        </w:rPr>
      </w:r>
      <w:r w:rsidRPr="000973DC">
        <w:rPr>
          <w:bCs/>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rPr>
        <w:fldChar w:fldCharType="end"/>
      </w:r>
    </w:p>
    <w:p w14:paraId="3B06C127" w14:textId="4600B328" w:rsidR="006A0AC9" w:rsidRPr="00040CC9" w:rsidRDefault="00040CC9" w:rsidP="00040CC9">
      <w:pPr>
        <w:pStyle w:val="Heading2"/>
      </w:pPr>
      <w:r w:rsidRPr="00040CC9">
        <w:rPr>
          <w:lang w:val="en-GB"/>
        </w:rPr>
        <w:t>Number of interviewed applicants</w:t>
      </w:r>
    </w:p>
    <w:p w14:paraId="3A6E0A9D" w14:textId="77777777" w:rsidR="009E5B74" w:rsidRPr="000973DC" w:rsidRDefault="0060712A" w:rsidP="009E5B74">
      <w:pPr>
        <w:rPr>
          <w:bCs/>
        </w:rPr>
      </w:pPr>
      <w:r w:rsidRPr="000973DC">
        <w:rPr>
          <w:bCs/>
        </w:rPr>
        <w:fldChar w:fldCharType="begin">
          <w:ffData>
            <w:name w:val="Text1"/>
            <w:enabled/>
            <w:calcOnExit w:val="0"/>
            <w:textInput/>
          </w:ffData>
        </w:fldChar>
      </w:r>
      <w:r w:rsidRPr="000973DC">
        <w:rPr>
          <w:bCs/>
        </w:rPr>
        <w:instrText xml:space="preserve"> FORMTEXT </w:instrText>
      </w:r>
      <w:r w:rsidRPr="000973DC">
        <w:rPr>
          <w:bCs/>
        </w:rPr>
      </w:r>
      <w:r w:rsidRPr="000973DC">
        <w:rPr>
          <w:bCs/>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rPr>
        <w:fldChar w:fldCharType="end"/>
      </w:r>
    </w:p>
    <w:p w14:paraId="7E0ABF5B" w14:textId="23E5EFB5" w:rsidR="003F25E8" w:rsidRPr="00040CC9" w:rsidRDefault="00040CC9" w:rsidP="00040CC9">
      <w:pPr>
        <w:rPr>
          <w:rStyle w:val="Heading2Char"/>
          <w:rFonts w:asciiTheme="minorHAnsi" w:hAnsiTheme="minorHAnsi" w:cstheme="minorHAnsi"/>
          <w:szCs w:val="20"/>
        </w:rPr>
      </w:pPr>
      <w:r w:rsidRPr="00040CC9">
        <w:rPr>
          <w:rStyle w:val="Heading2Char"/>
          <w:lang w:val="en-GB"/>
        </w:rPr>
        <w:t>Specific entry requirements for the third-cycle subject area</w:t>
      </w:r>
      <w:r w:rsidRPr="00040CC9">
        <w:rPr>
          <w:rStyle w:val="Heading2Char"/>
          <w:lang w:val="en-GB"/>
        </w:rPr>
        <w:br/>
      </w:r>
      <w:r w:rsidRPr="00040CC9">
        <w:rPr>
          <w:rStyle w:val="Heading2Char"/>
          <w:i/>
          <w:iCs/>
          <w:sz w:val="18"/>
          <w:szCs w:val="18"/>
          <w:lang w:val="en-GB"/>
        </w:rPr>
        <w:t>In addition to the general entry requirements for doctoral education, the specific entry requirements stated in the subject’s general syllabus apply.</w:t>
      </w:r>
    </w:p>
    <w:p w14:paraId="5CE9FDA8" w14:textId="4729B4FE" w:rsidR="00C974ED" w:rsidRPr="00040CC9" w:rsidRDefault="00040CC9" w:rsidP="00040CC9">
      <w:pPr>
        <w:spacing w:after="0"/>
        <w:rPr>
          <w:rStyle w:val="Heading2Char"/>
          <w:rFonts w:asciiTheme="minorHAnsi" w:hAnsiTheme="minorHAnsi" w:cstheme="minorHAnsi"/>
          <w:sz w:val="18"/>
          <w:szCs w:val="20"/>
        </w:rPr>
      </w:pPr>
      <w:r w:rsidRPr="00040CC9">
        <w:rPr>
          <w:rStyle w:val="Heading2Char"/>
          <w:rFonts w:asciiTheme="minorHAnsi" w:hAnsiTheme="minorHAnsi" w:cstheme="minorHAnsi"/>
          <w:i/>
          <w:iCs/>
          <w:sz w:val="18"/>
          <w:szCs w:val="18"/>
          <w:lang w:val="en-GB"/>
        </w:rPr>
        <w:t>Add the specific entry requirements from the general syllabus.</w:t>
      </w:r>
    </w:p>
    <w:p w14:paraId="4CA15ABE" w14:textId="10DF8AE9" w:rsidR="00EA6992" w:rsidRPr="000973DC" w:rsidRDefault="00EA6992" w:rsidP="00A24CD7">
      <w:pPr>
        <w:rPr>
          <w:bCs/>
          <w:noProof/>
        </w:rPr>
      </w:pPr>
      <w:r w:rsidRPr="000973DC">
        <w:rPr>
          <w:bCs/>
          <w:noProof/>
        </w:rPr>
        <w:fldChar w:fldCharType="begin">
          <w:ffData>
            <w:name w:val="Text1"/>
            <w:enabled/>
            <w:calcOnExit w:val="0"/>
            <w:textInput/>
          </w:ffData>
        </w:fldChar>
      </w:r>
      <w:r w:rsidRPr="000973DC">
        <w:rPr>
          <w:bCs/>
          <w:noProof/>
        </w:rPr>
        <w:instrText xml:space="preserve"> FORMTEXT </w:instrText>
      </w:r>
      <w:r w:rsidRPr="000973DC">
        <w:rPr>
          <w:bCs/>
          <w:noProof/>
        </w:rPr>
      </w:r>
      <w:r w:rsidRPr="000973DC">
        <w:rPr>
          <w:bCs/>
          <w:noProof/>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noProof/>
        </w:rPr>
        <w:fldChar w:fldCharType="end"/>
      </w:r>
    </w:p>
    <w:p w14:paraId="3CAB6831" w14:textId="26113DA1" w:rsidR="006E1349" w:rsidRPr="000973DC" w:rsidRDefault="00040CC9" w:rsidP="00040CC9">
      <w:pPr>
        <w:rPr>
          <w:rStyle w:val="Heading2Char"/>
          <w:rFonts w:asciiTheme="minorHAnsi" w:hAnsiTheme="minorHAnsi" w:cstheme="minorHAnsi"/>
          <w:sz w:val="20"/>
          <w:szCs w:val="20"/>
        </w:rPr>
      </w:pPr>
      <w:r w:rsidRPr="00040CC9">
        <w:rPr>
          <w:rStyle w:val="Heading2Char"/>
          <w:lang w:val="en-GB"/>
        </w:rPr>
        <w:lastRenderedPageBreak/>
        <w:t>Grounds for assessment and other circumstances used in selection and assessment</w:t>
      </w:r>
      <w:r w:rsidRPr="00040CC9">
        <w:rPr>
          <w:rStyle w:val="Heading2Char"/>
          <w:lang w:val="en-GB"/>
        </w:rPr>
        <w:br/>
      </w:r>
      <w:r w:rsidRPr="00040CC9">
        <w:rPr>
          <w:rStyle w:val="Heading2Char"/>
          <w:i/>
          <w:iCs/>
          <w:sz w:val="18"/>
          <w:szCs w:val="18"/>
          <w:lang w:val="en-GB"/>
        </w:rPr>
        <w:t>Grounds for assessment and other circumstances are stated in the general syllabus for the third-cycle subject area.</w:t>
      </w:r>
      <w:r w:rsidR="00303F17" w:rsidRPr="00040CC9">
        <w:rPr>
          <w:rStyle w:val="Heading2Char"/>
          <w:rFonts w:asciiTheme="minorHAnsi" w:hAnsiTheme="minorHAnsi" w:cstheme="minorHAnsi"/>
          <w:szCs w:val="20"/>
        </w:rPr>
        <w:t xml:space="preserve"> </w:t>
      </w:r>
    </w:p>
    <w:p w14:paraId="03F7A0CD" w14:textId="7E761CA8" w:rsidR="00A65222" w:rsidRPr="005C13CC" w:rsidRDefault="00040CC9" w:rsidP="00040CC9">
      <w:pPr>
        <w:spacing w:after="0"/>
        <w:rPr>
          <w:rStyle w:val="Heading2Char"/>
          <w:rFonts w:asciiTheme="minorHAnsi" w:hAnsiTheme="minorHAnsi" w:cstheme="minorHAnsi"/>
          <w:i/>
          <w:iCs/>
          <w:sz w:val="18"/>
          <w:szCs w:val="18"/>
        </w:rPr>
      </w:pPr>
      <w:r w:rsidRPr="00040CC9">
        <w:rPr>
          <w:rStyle w:val="Heading2Char"/>
          <w:rFonts w:asciiTheme="minorHAnsi" w:hAnsiTheme="minorHAnsi" w:cstheme="minorHAnsi"/>
          <w:i/>
          <w:iCs/>
          <w:sz w:val="18"/>
          <w:szCs w:val="18"/>
          <w:lang w:val="en-GB"/>
        </w:rPr>
        <w:t>Copy the grounds for assessment and other circumstances from the general syllabus.</w:t>
      </w:r>
      <w:r w:rsidR="006E1349" w:rsidRPr="00040CC9">
        <w:rPr>
          <w:rStyle w:val="Heading2Char"/>
          <w:rFonts w:asciiTheme="minorHAnsi" w:hAnsiTheme="minorHAnsi" w:cstheme="minorHAnsi"/>
          <w:i/>
          <w:iCs/>
          <w:sz w:val="18"/>
          <w:szCs w:val="18"/>
        </w:rPr>
        <w:t xml:space="preserve"> </w:t>
      </w:r>
    </w:p>
    <w:p w14:paraId="5A44EB26" w14:textId="6D1A3D15" w:rsidR="00EB5FC3" w:rsidRPr="000973DC" w:rsidRDefault="00EB5FC3" w:rsidP="00FA5A8F">
      <w:pPr>
        <w:rPr>
          <w:bCs/>
          <w:noProof/>
        </w:rPr>
      </w:pPr>
      <w:r w:rsidRPr="000973DC">
        <w:rPr>
          <w:bCs/>
          <w:noProof/>
        </w:rPr>
        <w:fldChar w:fldCharType="begin">
          <w:ffData>
            <w:name w:val="Text1"/>
            <w:enabled/>
            <w:calcOnExit w:val="0"/>
            <w:textInput/>
          </w:ffData>
        </w:fldChar>
      </w:r>
      <w:r w:rsidRPr="000973DC">
        <w:rPr>
          <w:bCs/>
          <w:noProof/>
        </w:rPr>
        <w:instrText xml:space="preserve"> FORMTEXT </w:instrText>
      </w:r>
      <w:r w:rsidRPr="000973DC">
        <w:rPr>
          <w:bCs/>
          <w:noProof/>
        </w:rPr>
      </w:r>
      <w:r w:rsidRPr="000973DC">
        <w:rPr>
          <w:bCs/>
          <w:noProof/>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noProof/>
        </w:rPr>
        <w:fldChar w:fldCharType="end"/>
      </w:r>
    </w:p>
    <w:p w14:paraId="2B7BCD62" w14:textId="14364AB3" w:rsidR="00361647" w:rsidRPr="00040CC9" w:rsidRDefault="00040CC9" w:rsidP="00040CC9">
      <w:pPr>
        <w:rPr>
          <w:rStyle w:val="Heading2Char"/>
          <w:rFonts w:asciiTheme="minorHAnsi" w:hAnsiTheme="minorHAnsi" w:cstheme="minorHAnsi"/>
          <w:sz w:val="20"/>
          <w:szCs w:val="20"/>
        </w:rPr>
      </w:pPr>
      <w:r w:rsidRPr="00040CC9">
        <w:rPr>
          <w:rStyle w:val="Heading2Char"/>
          <w:rFonts w:asciiTheme="minorHAnsi" w:hAnsiTheme="minorHAnsi" w:cstheme="minorHAnsi"/>
          <w:sz w:val="20"/>
          <w:szCs w:val="20"/>
          <w:lang w:val="en-GB"/>
        </w:rPr>
        <w:t>Any other requirements and qualifications stated in the advertisement for the doctoral studentship:</w:t>
      </w:r>
    </w:p>
    <w:p w14:paraId="1C151FEC" w14:textId="01DC7DA3" w:rsidR="008A48CC" w:rsidRPr="005C13CC" w:rsidRDefault="00040CC9" w:rsidP="00040CC9">
      <w:pPr>
        <w:spacing w:after="0"/>
        <w:rPr>
          <w:rStyle w:val="Heading2Char"/>
          <w:rFonts w:asciiTheme="minorHAnsi" w:hAnsiTheme="minorHAnsi" w:cstheme="minorHAnsi"/>
          <w:i/>
          <w:iCs/>
          <w:sz w:val="18"/>
          <w:szCs w:val="18"/>
        </w:rPr>
      </w:pPr>
      <w:r w:rsidRPr="00040CC9">
        <w:rPr>
          <w:rStyle w:val="Heading2Char"/>
          <w:rFonts w:asciiTheme="minorHAnsi" w:hAnsiTheme="minorHAnsi" w:cstheme="minorHAnsi"/>
          <w:i/>
          <w:iCs/>
          <w:sz w:val="18"/>
          <w:szCs w:val="18"/>
          <w:lang w:val="en-GB"/>
        </w:rPr>
        <w:t>For example, for admission to a graduate school or research project.</w:t>
      </w:r>
      <w:r w:rsidR="008A48CC" w:rsidRPr="00040CC9">
        <w:rPr>
          <w:rStyle w:val="Heading2Char"/>
          <w:rFonts w:asciiTheme="minorHAnsi" w:hAnsiTheme="minorHAnsi" w:cstheme="minorHAnsi"/>
          <w:i/>
          <w:iCs/>
          <w:sz w:val="18"/>
          <w:szCs w:val="18"/>
        </w:rPr>
        <w:t xml:space="preserve"> </w:t>
      </w:r>
      <w:r w:rsidR="008A48CC" w:rsidRPr="005C13CC">
        <w:rPr>
          <w:rStyle w:val="Heading2Char"/>
          <w:rFonts w:asciiTheme="minorHAnsi" w:hAnsiTheme="minorHAnsi" w:cstheme="minorHAnsi"/>
          <w:i/>
          <w:iCs/>
          <w:sz w:val="18"/>
          <w:szCs w:val="18"/>
        </w:rPr>
        <w:t xml:space="preserve"> </w:t>
      </w:r>
    </w:p>
    <w:p w14:paraId="02910BC4" w14:textId="06259BED" w:rsidR="00AA0004" w:rsidRPr="000973DC" w:rsidRDefault="008A48CC" w:rsidP="00DD1B07">
      <w:pPr>
        <w:rPr>
          <w:bCs/>
        </w:rPr>
      </w:pPr>
      <w:r w:rsidRPr="000973DC">
        <w:rPr>
          <w:bCs/>
        </w:rPr>
        <w:fldChar w:fldCharType="begin">
          <w:ffData>
            <w:name w:val="Text1"/>
            <w:enabled/>
            <w:calcOnExit w:val="0"/>
            <w:textInput/>
          </w:ffData>
        </w:fldChar>
      </w:r>
      <w:r w:rsidRPr="000973DC">
        <w:rPr>
          <w:bCs/>
        </w:rPr>
        <w:instrText xml:space="preserve"> FORMTEXT </w:instrText>
      </w:r>
      <w:r w:rsidRPr="000973DC">
        <w:rPr>
          <w:bCs/>
        </w:rPr>
      </w:r>
      <w:r w:rsidRPr="000973DC">
        <w:rPr>
          <w:bCs/>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rPr>
        <w:fldChar w:fldCharType="end"/>
      </w:r>
    </w:p>
    <w:p w14:paraId="3B374CF2" w14:textId="02CC8A12" w:rsidR="004158B7" w:rsidRPr="00DD1B07" w:rsidRDefault="00040CC9" w:rsidP="00040CC9">
      <w:pPr>
        <w:pStyle w:val="Heading2"/>
      </w:pPr>
      <w:r w:rsidRPr="00040CC9">
        <w:rPr>
          <w:lang w:val="en-GB"/>
        </w:rPr>
        <w:t>Any comments about the work of the assessment panel</w:t>
      </w:r>
      <w:r w:rsidR="000925B6" w:rsidRPr="00040CC9">
        <w:t xml:space="preserve"> </w:t>
      </w:r>
    </w:p>
    <w:p w14:paraId="538FA7EB" w14:textId="77777777" w:rsidR="0060712A" w:rsidRPr="000973DC" w:rsidRDefault="0060712A" w:rsidP="00DD1B07">
      <w:pPr>
        <w:rPr>
          <w:bCs/>
        </w:rPr>
      </w:pPr>
      <w:r w:rsidRPr="000973DC">
        <w:rPr>
          <w:bCs/>
          <w:noProof/>
        </w:rPr>
        <w:fldChar w:fldCharType="begin">
          <w:ffData>
            <w:name w:val="Text1"/>
            <w:enabled/>
            <w:calcOnExit w:val="0"/>
            <w:textInput/>
          </w:ffData>
        </w:fldChar>
      </w:r>
      <w:r w:rsidRPr="000973DC">
        <w:rPr>
          <w:bCs/>
          <w:noProof/>
        </w:rPr>
        <w:instrText xml:space="preserve"> FORMTEXT </w:instrText>
      </w:r>
      <w:r w:rsidRPr="000973DC">
        <w:rPr>
          <w:bCs/>
          <w:noProof/>
        </w:rPr>
      </w:r>
      <w:r w:rsidRPr="000973DC">
        <w:rPr>
          <w:bCs/>
          <w:noProof/>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noProof/>
        </w:rPr>
        <w:fldChar w:fldCharType="end"/>
      </w:r>
    </w:p>
    <w:p w14:paraId="1555C88D" w14:textId="7BD97C53" w:rsidR="001433E8" w:rsidRPr="00040CC9" w:rsidRDefault="00040CC9" w:rsidP="00040CC9">
      <w:pPr>
        <w:rPr>
          <w:i/>
          <w:iCs/>
          <w:sz w:val="28"/>
          <w:szCs w:val="20"/>
        </w:rPr>
      </w:pPr>
      <w:r w:rsidRPr="00040CC9">
        <w:rPr>
          <w:rStyle w:val="Heading2Char"/>
          <w:lang w:val="en-GB"/>
        </w:rPr>
        <w:t>Ranked shortlist</w:t>
      </w:r>
      <w:r w:rsidRPr="00040CC9">
        <w:rPr>
          <w:rStyle w:val="Heading2Char"/>
          <w:lang w:val="en-GB"/>
        </w:rPr>
        <w:br/>
      </w:r>
      <w:r w:rsidRPr="00040CC9">
        <w:rPr>
          <w:rStyle w:val="Heading2Char"/>
          <w:i/>
          <w:iCs/>
          <w:sz w:val="18"/>
          <w:szCs w:val="18"/>
          <w:lang w:val="en-GB"/>
        </w:rPr>
        <w:t>If possible, the number of shortlisted applicants should be at least twice as many as the number of advertised positions.</w:t>
      </w:r>
    </w:p>
    <w:p w14:paraId="7D2F8151" w14:textId="61837E4C" w:rsidR="007B015D" w:rsidRPr="00040CC9" w:rsidRDefault="00040CC9" w:rsidP="00040CC9">
      <w:pPr>
        <w:spacing w:after="0"/>
        <w:rPr>
          <w:sz w:val="18"/>
          <w:szCs w:val="20"/>
        </w:rPr>
      </w:pPr>
      <w:r w:rsidRPr="00040CC9">
        <w:rPr>
          <w:sz w:val="18"/>
          <w:szCs w:val="20"/>
          <w:lang w:val="en-GB"/>
        </w:rPr>
        <w:t>Name(s) of applicant(s) proposed for admission.</w:t>
      </w:r>
    </w:p>
    <w:p w14:paraId="2D7B418B" w14:textId="7CA1855A" w:rsidR="00D65E2A" w:rsidRPr="000973DC" w:rsidRDefault="00D65E2A" w:rsidP="00196F38">
      <w:pPr>
        <w:rPr>
          <w:bCs/>
        </w:rPr>
      </w:pPr>
      <w:r w:rsidRPr="000973DC">
        <w:rPr>
          <w:bCs/>
        </w:rPr>
        <w:fldChar w:fldCharType="begin">
          <w:ffData>
            <w:name w:val="Text1"/>
            <w:enabled/>
            <w:calcOnExit w:val="0"/>
            <w:textInput/>
          </w:ffData>
        </w:fldChar>
      </w:r>
      <w:r w:rsidRPr="000973DC">
        <w:rPr>
          <w:bCs/>
        </w:rPr>
        <w:instrText xml:space="preserve"> FORMTEXT </w:instrText>
      </w:r>
      <w:r w:rsidRPr="000973DC">
        <w:rPr>
          <w:bCs/>
        </w:rPr>
      </w:r>
      <w:r w:rsidRPr="000973DC">
        <w:rPr>
          <w:bCs/>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rPr>
        <w:fldChar w:fldCharType="end"/>
      </w:r>
    </w:p>
    <w:p w14:paraId="6199BC34" w14:textId="0C910F71" w:rsidR="00FC3FA4" w:rsidRPr="00040CC9" w:rsidRDefault="00040CC9" w:rsidP="00040CC9">
      <w:pPr>
        <w:spacing w:after="0"/>
        <w:rPr>
          <w:sz w:val="18"/>
          <w:szCs w:val="20"/>
        </w:rPr>
      </w:pPr>
      <w:r w:rsidRPr="00040CC9">
        <w:rPr>
          <w:sz w:val="18"/>
          <w:szCs w:val="20"/>
          <w:lang w:val="en-GB"/>
        </w:rPr>
        <w:t>Name(s) of applicant(s) proposed as reserves, ranked.</w:t>
      </w:r>
    </w:p>
    <w:p w14:paraId="67C111F1" w14:textId="41B2CA3A" w:rsidR="00856C54" w:rsidRPr="000973DC" w:rsidRDefault="00856C54" w:rsidP="00FC3FA4">
      <w:pPr>
        <w:rPr>
          <w:bCs/>
          <w:i/>
          <w:iCs/>
          <w:sz w:val="18"/>
          <w:szCs w:val="20"/>
        </w:rPr>
      </w:pPr>
      <w:r w:rsidRPr="000973DC">
        <w:rPr>
          <w:bCs/>
        </w:rPr>
        <w:fldChar w:fldCharType="begin">
          <w:ffData>
            <w:name w:val="Text1"/>
            <w:enabled/>
            <w:calcOnExit w:val="0"/>
            <w:textInput/>
          </w:ffData>
        </w:fldChar>
      </w:r>
      <w:r w:rsidRPr="000973DC">
        <w:rPr>
          <w:bCs/>
        </w:rPr>
        <w:instrText xml:space="preserve"> FORMTEXT </w:instrText>
      </w:r>
      <w:r w:rsidRPr="000973DC">
        <w:rPr>
          <w:bCs/>
        </w:rPr>
      </w:r>
      <w:r w:rsidRPr="000973DC">
        <w:rPr>
          <w:bCs/>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rPr>
        <w:fldChar w:fldCharType="end"/>
      </w:r>
    </w:p>
    <w:p w14:paraId="4F560707" w14:textId="340A0FC2" w:rsidR="00040CC9" w:rsidRPr="00040CC9" w:rsidRDefault="00040CC9" w:rsidP="00040CC9">
      <w:pPr>
        <w:rPr>
          <w:rStyle w:val="Heading2Char"/>
        </w:rPr>
      </w:pPr>
      <w:r w:rsidRPr="00040CC9">
        <w:rPr>
          <w:rStyle w:val="Heading2Char"/>
          <w:lang w:val="en-GB"/>
        </w:rPr>
        <w:t>Statements on shortlisted applicants</w:t>
      </w:r>
    </w:p>
    <w:p w14:paraId="2BE456D4" w14:textId="0D507995" w:rsidR="00E46A6A" w:rsidRPr="00040CC9" w:rsidRDefault="00040CC9" w:rsidP="00040CC9">
      <w:pPr>
        <w:rPr>
          <w:i/>
          <w:sz w:val="18"/>
          <w:szCs w:val="18"/>
        </w:rPr>
      </w:pPr>
      <w:r w:rsidRPr="00040CC9">
        <w:rPr>
          <w:i/>
          <w:iCs/>
          <w:color w:val="000000"/>
          <w:sz w:val="18"/>
          <w:szCs w:val="18"/>
          <w:lang w:val="en-GB"/>
        </w:rPr>
        <w:t>The statements must comment on all the assessment criteria for all applicants.</w:t>
      </w:r>
      <w:r w:rsidR="0028583B" w:rsidRPr="00040CC9">
        <w:rPr>
          <w:i/>
          <w:iCs/>
          <w:sz w:val="18"/>
          <w:szCs w:val="18"/>
        </w:rPr>
        <w:t xml:space="preserve"> </w:t>
      </w:r>
      <w:r w:rsidRPr="00040CC9">
        <w:rPr>
          <w:i/>
          <w:iCs/>
          <w:color w:val="000000"/>
          <w:sz w:val="18"/>
          <w:szCs w:val="18"/>
          <w:lang w:val="en-GB"/>
        </w:rPr>
        <w:t>If an applicant lacks experience or documentation for a criterion, this must be stated.</w:t>
      </w:r>
      <w:r w:rsidR="00F35400" w:rsidRPr="00040CC9">
        <w:rPr>
          <w:i/>
          <w:sz w:val="18"/>
          <w:szCs w:val="18"/>
        </w:rPr>
        <w:t xml:space="preserve"> </w:t>
      </w:r>
      <w:r w:rsidRPr="00040CC9">
        <w:rPr>
          <w:i/>
          <w:color w:val="000000"/>
          <w:sz w:val="18"/>
          <w:szCs w:val="18"/>
          <w:lang w:val="en-GB"/>
        </w:rPr>
        <w:t>The statement should be divided into two sections:</w:t>
      </w:r>
      <w:r w:rsidR="0028583B" w:rsidRPr="00040CC9">
        <w:rPr>
          <w:i/>
          <w:sz w:val="18"/>
          <w:szCs w:val="18"/>
        </w:rPr>
        <w:t xml:space="preserve"> </w:t>
      </w:r>
      <w:r w:rsidR="00075230">
        <w:rPr>
          <w:i/>
          <w:sz w:val="18"/>
          <w:szCs w:val="18"/>
        </w:rPr>
        <w:t xml:space="preserve">1. </w:t>
      </w:r>
      <w:r w:rsidRPr="00040CC9">
        <w:rPr>
          <w:i/>
          <w:iCs/>
          <w:color w:val="000000"/>
          <w:sz w:val="18"/>
          <w:szCs w:val="18"/>
          <w:lang w:val="en-GB"/>
        </w:rPr>
        <w:t>a descriptive section that presents each applicant’s merits in relation to the assessment criteria, and 2. an evaluative section in which the applicant’s academic, educational and administrative merits are systematically discussed.</w:t>
      </w:r>
      <w:r w:rsidR="0048706A" w:rsidRPr="00040CC9">
        <w:rPr>
          <w:i/>
          <w:iCs/>
          <w:sz w:val="18"/>
          <w:szCs w:val="18"/>
        </w:rPr>
        <w:t xml:space="preserve"> </w:t>
      </w:r>
      <w:r w:rsidRPr="00040CC9">
        <w:rPr>
          <w:i/>
          <w:iCs/>
          <w:sz w:val="18"/>
          <w:lang w:val="en-GB"/>
        </w:rPr>
        <w:t>Justify how the applicants relate to each other using the grounds for assessment and other circumstances.</w:t>
      </w:r>
      <w:r w:rsidR="00B47DBC" w:rsidRPr="00040CC9">
        <w:rPr>
          <w:i/>
          <w:sz w:val="18"/>
          <w:szCs w:val="18"/>
        </w:rPr>
        <w:t xml:space="preserve"> </w:t>
      </w:r>
      <w:r w:rsidR="0048706A" w:rsidRPr="00331610">
        <w:rPr>
          <w:szCs w:val="20"/>
        </w:rPr>
        <w:t xml:space="preserve"> </w:t>
      </w:r>
      <w:r w:rsidRPr="00040CC9">
        <w:rPr>
          <w:i/>
          <w:sz w:val="18"/>
          <w:szCs w:val="18"/>
          <w:lang w:val="en-GB"/>
        </w:rPr>
        <w:t>Applicants should be listed in the proposed ranking.</w:t>
      </w:r>
      <w:r w:rsidR="00B47DBC" w:rsidRPr="00040CC9">
        <w:rPr>
          <w:rFonts w:eastAsia="Times New Roman"/>
          <w:i/>
          <w:iCs/>
          <w:sz w:val="18"/>
          <w:szCs w:val="18"/>
        </w:rPr>
        <w:t xml:space="preserve"> </w:t>
      </w:r>
      <w:r w:rsidRPr="00040CC9">
        <w:rPr>
          <w:i/>
          <w:color w:val="000000"/>
          <w:sz w:val="18"/>
          <w:szCs w:val="18"/>
          <w:lang w:val="en-GB"/>
        </w:rPr>
        <w:t xml:space="preserve">Write no more than </w:t>
      </w:r>
      <w:r w:rsidRPr="00040CC9">
        <w:rPr>
          <w:i/>
          <w:iCs/>
          <w:color w:val="000000"/>
          <w:sz w:val="18"/>
          <w:szCs w:val="18"/>
          <w:lang w:val="en-GB"/>
        </w:rPr>
        <w:t>one A4 page per applicant.</w:t>
      </w:r>
    </w:p>
    <w:p w14:paraId="3FFDBFAA" w14:textId="51C43171" w:rsidR="007B65CD" w:rsidRPr="00040CC9" w:rsidRDefault="00040CC9" w:rsidP="00040CC9">
      <w:pPr>
        <w:spacing w:after="0"/>
        <w:rPr>
          <w:i/>
          <w:sz w:val="18"/>
          <w:szCs w:val="18"/>
        </w:rPr>
      </w:pPr>
      <w:r w:rsidRPr="00040CC9">
        <w:rPr>
          <w:i/>
          <w:sz w:val="18"/>
          <w:szCs w:val="18"/>
          <w:lang w:val="en-GB"/>
        </w:rPr>
        <w:t>If the doctoral studentship is at BEEGS, the relevance to the Baltic Sea region or Eastern Europe must be clearly stated.</w:t>
      </w:r>
      <w:r w:rsidR="00481293" w:rsidRPr="00040CC9">
        <w:rPr>
          <w:i/>
          <w:sz w:val="18"/>
          <w:szCs w:val="18"/>
        </w:rPr>
        <w:t xml:space="preserve"> </w:t>
      </w:r>
      <w:r w:rsidRPr="00040CC9">
        <w:rPr>
          <w:i/>
          <w:iCs/>
          <w:sz w:val="18"/>
          <w:szCs w:val="18"/>
          <w:lang w:val="en-GB"/>
        </w:rPr>
        <w:t>The assessment by the CBEES’ representative must be documented below a specific heading in the statement and have 5-10 sentences for every shortlisted applicant.</w:t>
      </w:r>
    </w:p>
    <w:p w14:paraId="6459706E" w14:textId="77777777" w:rsidR="00E81E5B" w:rsidRPr="000973DC" w:rsidRDefault="0060712A" w:rsidP="00E81E5B">
      <w:pPr>
        <w:rPr>
          <w:b/>
        </w:rPr>
      </w:pPr>
      <w:r w:rsidRPr="000973DC">
        <w:rPr>
          <w:b/>
        </w:rPr>
        <w:fldChar w:fldCharType="begin">
          <w:ffData>
            <w:name w:val="Text1"/>
            <w:enabled/>
            <w:calcOnExit w:val="0"/>
            <w:textInput/>
          </w:ffData>
        </w:fldChar>
      </w:r>
      <w:r w:rsidRPr="000973DC">
        <w:rPr>
          <w:b/>
        </w:rPr>
        <w:instrText xml:space="preserve"> FORMTEXT </w:instrText>
      </w:r>
      <w:r w:rsidRPr="000973DC">
        <w:rPr>
          <w:b/>
        </w:rPr>
      </w:r>
      <w:r w:rsidRPr="000973DC">
        <w:rPr>
          <w:b/>
        </w:rPr>
        <w:fldChar w:fldCharType="separate"/>
      </w:r>
      <w:r w:rsidRPr="000973DC">
        <w:rPr>
          <w:b/>
          <w:noProof/>
        </w:rPr>
        <w:t> </w:t>
      </w:r>
      <w:r w:rsidRPr="000973DC">
        <w:rPr>
          <w:b/>
          <w:noProof/>
        </w:rPr>
        <w:t> </w:t>
      </w:r>
      <w:r w:rsidRPr="000973DC">
        <w:rPr>
          <w:b/>
          <w:noProof/>
        </w:rPr>
        <w:t> </w:t>
      </w:r>
      <w:r w:rsidRPr="000973DC">
        <w:rPr>
          <w:b/>
          <w:noProof/>
        </w:rPr>
        <w:t> </w:t>
      </w:r>
      <w:r w:rsidRPr="000973DC">
        <w:rPr>
          <w:b/>
          <w:noProof/>
        </w:rPr>
        <w:t> </w:t>
      </w:r>
      <w:r w:rsidRPr="000973DC">
        <w:rPr>
          <w:b/>
        </w:rPr>
        <w:fldChar w:fldCharType="end"/>
      </w:r>
    </w:p>
    <w:p w14:paraId="4E52119D" w14:textId="6EA994FD" w:rsidR="00040CC9" w:rsidRPr="00040CC9" w:rsidRDefault="00040CC9" w:rsidP="00040CC9">
      <w:pPr>
        <w:spacing w:after="0"/>
        <w:rPr>
          <w:rStyle w:val="Heading2Char"/>
        </w:rPr>
      </w:pPr>
      <w:r w:rsidRPr="00040CC9">
        <w:rPr>
          <w:rStyle w:val="Heading2Char"/>
          <w:lang w:val="en-GB"/>
        </w:rPr>
        <w:t>Statements on qualified applicants not on the shortlist</w:t>
      </w:r>
    </w:p>
    <w:p w14:paraId="563B141C" w14:textId="4F9C0510" w:rsidR="00A332A9" w:rsidRPr="00040CC9" w:rsidRDefault="00040CC9" w:rsidP="00040CC9">
      <w:pPr>
        <w:spacing w:after="0"/>
        <w:rPr>
          <w:i/>
          <w:sz w:val="18"/>
        </w:rPr>
      </w:pPr>
      <w:r w:rsidRPr="00040CC9">
        <w:rPr>
          <w:i/>
          <w:sz w:val="18"/>
          <w:lang w:val="en-GB"/>
        </w:rPr>
        <w:t>List the applicants in alphabetical order.</w:t>
      </w:r>
      <w:r w:rsidR="00B47DBC" w:rsidRPr="00040CC9">
        <w:rPr>
          <w:i/>
          <w:sz w:val="18"/>
        </w:rPr>
        <w:t xml:space="preserve"> </w:t>
      </w:r>
      <w:r w:rsidRPr="00040CC9">
        <w:rPr>
          <w:i/>
          <w:color w:val="000000"/>
          <w:sz w:val="18"/>
          <w:lang w:val="en-GB"/>
        </w:rPr>
        <w:t>Justify why the applicant is not on the shortlist.</w:t>
      </w:r>
      <w:r w:rsidR="00E90B94" w:rsidRPr="00040CC9">
        <w:rPr>
          <w:i/>
          <w:sz w:val="18"/>
        </w:rPr>
        <w:t xml:space="preserve"> </w:t>
      </w:r>
      <w:r w:rsidRPr="00040CC9">
        <w:rPr>
          <w:i/>
          <w:sz w:val="18"/>
          <w:lang w:val="en-GB"/>
        </w:rPr>
        <w:t>In exceptional cases, applicants may be regrouped if several applicants have received the same evaluation.</w:t>
      </w:r>
      <w:r w:rsidR="00B47DBC" w:rsidRPr="00040CC9">
        <w:rPr>
          <w:i/>
          <w:sz w:val="18"/>
        </w:rPr>
        <w:t xml:space="preserve"> </w:t>
      </w:r>
      <w:r w:rsidRPr="00040CC9">
        <w:rPr>
          <w:i/>
          <w:sz w:val="18"/>
          <w:lang w:val="en-GB"/>
        </w:rPr>
        <w:t>Write no more than half an A4 page per applicant.</w:t>
      </w:r>
    </w:p>
    <w:p w14:paraId="337F6272" w14:textId="77777777" w:rsidR="0060712A" w:rsidRPr="000973DC" w:rsidRDefault="0060712A" w:rsidP="00DB4A5D">
      <w:pPr>
        <w:rPr>
          <w:bCs/>
          <w:noProof/>
        </w:rPr>
      </w:pPr>
      <w:r w:rsidRPr="000973DC">
        <w:rPr>
          <w:bCs/>
          <w:noProof/>
        </w:rPr>
        <w:fldChar w:fldCharType="begin">
          <w:ffData>
            <w:name w:val="Text1"/>
            <w:enabled/>
            <w:calcOnExit w:val="0"/>
            <w:textInput/>
          </w:ffData>
        </w:fldChar>
      </w:r>
      <w:r w:rsidRPr="000973DC">
        <w:rPr>
          <w:bCs/>
          <w:noProof/>
        </w:rPr>
        <w:instrText xml:space="preserve"> FORMTEXT </w:instrText>
      </w:r>
      <w:r w:rsidRPr="000973DC">
        <w:rPr>
          <w:bCs/>
          <w:noProof/>
        </w:rPr>
      </w:r>
      <w:r w:rsidRPr="000973DC">
        <w:rPr>
          <w:bCs/>
          <w:noProof/>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noProof/>
        </w:rPr>
        <w:fldChar w:fldCharType="end"/>
      </w:r>
    </w:p>
    <w:p w14:paraId="697FB253" w14:textId="2F7B1081" w:rsidR="00040CC9" w:rsidRPr="00040CC9" w:rsidRDefault="00040CC9" w:rsidP="00040CC9">
      <w:pPr>
        <w:spacing w:after="0"/>
        <w:rPr>
          <w:rStyle w:val="Heading2Char"/>
        </w:rPr>
      </w:pPr>
      <w:r w:rsidRPr="00040CC9">
        <w:rPr>
          <w:rStyle w:val="Heading2Char"/>
          <w:color w:val="000000"/>
          <w:lang w:val="en-GB"/>
        </w:rPr>
        <w:t>Unqualified applicants</w:t>
      </w:r>
    </w:p>
    <w:p w14:paraId="38F074F3" w14:textId="6FA36674" w:rsidR="00583061" w:rsidRPr="00040CC9" w:rsidRDefault="00040CC9" w:rsidP="00040CC9">
      <w:pPr>
        <w:spacing w:after="0"/>
        <w:rPr>
          <w:i/>
          <w:sz w:val="18"/>
        </w:rPr>
      </w:pPr>
      <w:r w:rsidRPr="00040CC9">
        <w:rPr>
          <w:i/>
          <w:sz w:val="18"/>
          <w:lang w:val="en-GB"/>
        </w:rPr>
        <w:t>A short explanation stating why they are not qualified.</w:t>
      </w:r>
      <w:r w:rsidR="00E825F6" w:rsidRPr="00040CC9">
        <w:rPr>
          <w:i/>
          <w:sz w:val="18"/>
        </w:rPr>
        <w:t xml:space="preserve"> </w:t>
      </w:r>
      <w:r w:rsidRPr="00040CC9">
        <w:rPr>
          <w:i/>
          <w:sz w:val="18"/>
          <w:lang w:val="en-GB"/>
        </w:rPr>
        <w:t>List the applicants in alphabetical order.</w:t>
      </w:r>
      <w:r w:rsidR="004614D8" w:rsidRPr="00040CC9">
        <w:rPr>
          <w:i/>
          <w:sz w:val="18"/>
        </w:rPr>
        <w:t xml:space="preserve"> </w:t>
      </w:r>
      <w:r w:rsidRPr="00040CC9">
        <w:rPr>
          <w:i/>
          <w:sz w:val="18"/>
          <w:lang w:val="en-GB"/>
        </w:rPr>
        <w:t>Applicants may be regrouped if the several applicants have received the same evaluation.</w:t>
      </w:r>
    </w:p>
    <w:p w14:paraId="7BC35754" w14:textId="77777777" w:rsidR="0060712A" w:rsidRPr="000973DC" w:rsidRDefault="0060712A" w:rsidP="00DD1B07">
      <w:pPr>
        <w:rPr>
          <w:bCs/>
          <w:noProof/>
        </w:rPr>
      </w:pPr>
      <w:r w:rsidRPr="000973DC">
        <w:rPr>
          <w:bCs/>
          <w:noProof/>
        </w:rPr>
        <w:fldChar w:fldCharType="begin">
          <w:ffData>
            <w:name w:val="Text1"/>
            <w:enabled/>
            <w:calcOnExit w:val="0"/>
            <w:textInput/>
          </w:ffData>
        </w:fldChar>
      </w:r>
      <w:r w:rsidRPr="000973DC">
        <w:rPr>
          <w:bCs/>
          <w:noProof/>
        </w:rPr>
        <w:instrText xml:space="preserve"> FORMTEXT </w:instrText>
      </w:r>
      <w:r w:rsidRPr="000973DC">
        <w:rPr>
          <w:bCs/>
          <w:noProof/>
        </w:rPr>
      </w:r>
      <w:r w:rsidRPr="000973DC">
        <w:rPr>
          <w:bCs/>
          <w:noProof/>
        </w:rPr>
        <w:fldChar w:fldCharType="separate"/>
      </w:r>
      <w:r w:rsidRPr="000973DC">
        <w:rPr>
          <w:bCs/>
          <w:noProof/>
        </w:rPr>
        <w:t> </w:t>
      </w:r>
      <w:r w:rsidRPr="000973DC">
        <w:rPr>
          <w:bCs/>
          <w:noProof/>
        </w:rPr>
        <w:t> </w:t>
      </w:r>
      <w:r w:rsidRPr="000973DC">
        <w:rPr>
          <w:bCs/>
          <w:noProof/>
        </w:rPr>
        <w:t> </w:t>
      </w:r>
      <w:r w:rsidRPr="000973DC">
        <w:rPr>
          <w:bCs/>
          <w:noProof/>
        </w:rPr>
        <w:t> </w:t>
      </w:r>
      <w:r w:rsidRPr="000973DC">
        <w:rPr>
          <w:bCs/>
          <w:noProof/>
        </w:rPr>
        <w:t> </w:t>
      </w:r>
      <w:r w:rsidRPr="000973DC">
        <w:rPr>
          <w:bCs/>
          <w:noProof/>
        </w:rPr>
        <w:fldChar w:fldCharType="end"/>
      </w:r>
    </w:p>
    <w:p w14:paraId="5F731E10" w14:textId="77777777" w:rsidR="001E5944" w:rsidRDefault="001E5944" w:rsidP="007F1399">
      <w:pPr>
        <w:pStyle w:val="Heading2"/>
      </w:pPr>
    </w:p>
    <w:p w14:paraId="1DF84859" w14:textId="77777777" w:rsidR="00B91244" w:rsidRDefault="00B91244">
      <w:pPr>
        <w:tabs>
          <w:tab w:val="clear" w:pos="170"/>
        </w:tabs>
        <w:spacing w:before="0" w:line="276" w:lineRule="auto"/>
        <w:rPr>
          <w:rFonts w:asciiTheme="majorHAnsi" w:eastAsiaTheme="majorEastAsia" w:hAnsiTheme="majorHAnsi" w:cstheme="majorBidi"/>
          <w:sz w:val="28"/>
          <w:szCs w:val="26"/>
        </w:rPr>
      </w:pPr>
      <w:r>
        <w:br w:type="page"/>
      </w:r>
    </w:p>
    <w:p w14:paraId="404F4682" w14:textId="6A9E694C" w:rsidR="006A0AC9" w:rsidRPr="00814CEC" w:rsidRDefault="00040CC9" w:rsidP="00814CEC">
      <w:pPr>
        <w:pStyle w:val="Heading2"/>
      </w:pPr>
      <w:r w:rsidRPr="00814CEC">
        <w:rPr>
          <w:lang w:val="en-GB"/>
        </w:rPr>
        <w:lastRenderedPageBreak/>
        <w:t xml:space="preserve">Signature of the contact person and </w:t>
      </w:r>
      <w:r w:rsidR="00814CEC" w:rsidRPr="00814CEC">
        <w:rPr>
          <w:lang w:val="en-GB"/>
        </w:rPr>
        <w:t xml:space="preserve">convenor </w:t>
      </w:r>
      <w:r w:rsidRPr="00814CEC">
        <w:rPr>
          <w:lang w:val="en-GB"/>
        </w:rPr>
        <w:t>for the assessment panel</w:t>
      </w:r>
    </w:p>
    <w:p w14:paraId="3C50C251" w14:textId="77777777" w:rsidR="0060712A" w:rsidRDefault="0060712A" w:rsidP="006A0AC9">
      <w:pPr>
        <w:rPr>
          <w:b/>
          <w:sz w:val="24"/>
        </w:rPr>
      </w:pPr>
    </w:p>
    <w:p w14:paraId="013B7625" w14:textId="5A3A7DDF" w:rsidR="0060712A" w:rsidRPr="00814CEC" w:rsidRDefault="00814CEC" w:rsidP="00814CEC">
      <w:r w:rsidRPr="00814CEC">
        <w:rPr>
          <w:b/>
          <w:lang w:val="en-GB"/>
        </w:rPr>
        <w:t>________________________________________</w:t>
      </w:r>
      <w:r w:rsidRPr="00814CEC">
        <w:rPr>
          <w:b/>
          <w:lang w:val="en-GB"/>
        </w:rPr>
        <w:br/>
      </w:r>
      <w:r w:rsidRPr="00814CEC">
        <w:rPr>
          <w:bCs/>
          <w:lang w:val="en-GB"/>
        </w:rPr>
        <w:t>Date and signature</w:t>
      </w:r>
    </w:p>
    <w:p w14:paraId="61301F50" w14:textId="77777777" w:rsidR="0060712A" w:rsidRDefault="0060712A" w:rsidP="006A0AC9">
      <w:pPr>
        <w:rPr>
          <w:b/>
        </w:rPr>
      </w:pPr>
    </w:p>
    <w:p w14:paraId="0E2E30E9" w14:textId="10FBB81E" w:rsidR="0060712A" w:rsidRPr="00814CEC" w:rsidRDefault="00814CEC" w:rsidP="00814CEC">
      <w:r w:rsidRPr="00814CEC">
        <w:rPr>
          <w:b/>
          <w:lang w:val="en-GB"/>
        </w:rPr>
        <w:t>________________________________________</w:t>
      </w:r>
      <w:r w:rsidRPr="00814CEC">
        <w:rPr>
          <w:b/>
          <w:lang w:val="en-GB"/>
        </w:rPr>
        <w:br/>
      </w:r>
      <w:r w:rsidRPr="00814CEC">
        <w:rPr>
          <w:bCs/>
          <w:lang w:val="en-GB"/>
        </w:rPr>
        <w:t>Name in capitals</w:t>
      </w:r>
    </w:p>
    <w:p w14:paraId="16696911" w14:textId="77777777" w:rsidR="00C70FC2" w:rsidRDefault="00C70FC2" w:rsidP="006A0AC9"/>
    <w:p w14:paraId="749AE2EB" w14:textId="5980D800" w:rsidR="0095631D" w:rsidRDefault="0095631D" w:rsidP="006A0AC9"/>
    <w:p w14:paraId="3EEB6266" w14:textId="23D32427" w:rsidR="000A6527" w:rsidRPr="00814CEC" w:rsidRDefault="00814CEC" w:rsidP="00814CEC">
      <w:pPr>
        <w:rPr>
          <w:i/>
          <w:iCs/>
        </w:rPr>
      </w:pPr>
      <w:r w:rsidRPr="00814CEC">
        <w:rPr>
          <w:i/>
          <w:iCs/>
          <w:lang w:val="en-GB"/>
        </w:rPr>
        <w:t xml:space="preserve">(The statement may also be signed electronically, see </w:t>
      </w:r>
      <w:hyperlink r:id="rId13" w:anchor="app_mount_12_21a2aa941784b0229b7299b3_12_70c3d424173b4900fc550e1c" w:history="1">
        <w:r w:rsidRPr="00814CEC">
          <w:rPr>
            <w:rStyle w:val="Hyperlink"/>
            <w:i/>
            <w:iCs/>
            <w:lang w:val="en-GB"/>
          </w:rPr>
          <w:t>EduSign - e-signaturer - Medarbetarwebben (sh.se)</w:t>
        </w:r>
      </w:hyperlink>
      <w:r w:rsidRPr="00814CEC">
        <w:rPr>
          <w:rStyle w:val="Hyperlink"/>
          <w:i/>
          <w:iCs/>
          <w:color w:val="000000" w:themeColor="text1"/>
          <w:lang w:val="en-GB"/>
        </w:rPr>
        <w:t xml:space="preserve"> for instructions.)</w:t>
      </w:r>
    </w:p>
    <w:p w14:paraId="281E07F6" w14:textId="77777777" w:rsidR="0095631D" w:rsidRDefault="0095631D" w:rsidP="006A0AC9"/>
    <w:p w14:paraId="5E322251" w14:textId="77777777" w:rsidR="00B91244" w:rsidRDefault="00B91244">
      <w:pPr>
        <w:tabs>
          <w:tab w:val="clear" w:pos="170"/>
        </w:tabs>
        <w:spacing w:before="0" w:line="276" w:lineRule="auto"/>
        <w:rPr>
          <w:rFonts w:asciiTheme="majorHAnsi" w:eastAsiaTheme="majorEastAsia" w:hAnsiTheme="majorHAnsi" w:cstheme="majorBidi"/>
          <w:sz w:val="28"/>
          <w:szCs w:val="26"/>
        </w:rPr>
      </w:pPr>
      <w:r>
        <w:br w:type="page"/>
      </w:r>
    </w:p>
    <w:p w14:paraId="77B950A9" w14:textId="761EAA0E" w:rsidR="00C70FC2" w:rsidRPr="00814CEC" w:rsidRDefault="00814CEC" w:rsidP="00814CEC">
      <w:pPr>
        <w:pStyle w:val="Heading2"/>
      </w:pPr>
      <w:r w:rsidRPr="00814CEC">
        <w:rPr>
          <w:lang w:val="en-GB"/>
        </w:rPr>
        <w:lastRenderedPageBreak/>
        <w:t>Instructions</w:t>
      </w:r>
    </w:p>
    <w:p w14:paraId="3C2E7979" w14:textId="116EDCA4" w:rsidR="00814CEC" w:rsidRPr="00814CEC" w:rsidRDefault="00814CEC" w:rsidP="00814CEC">
      <w:pPr>
        <w:pStyle w:val="ListParagraph"/>
        <w:numPr>
          <w:ilvl w:val="0"/>
          <w:numId w:val="38"/>
        </w:numPr>
        <w:rPr>
          <w:rFonts w:asciiTheme="minorHAnsi" w:hAnsiTheme="minorHAnsi" w:cstheme="minorHAnsi"/>
        </w:rPr>
      </w:pPr>
      <w:r w:rsidRPr="00814CEC">
        <w:rPr>
          <w:rFonts w:asciiTheme="minorHAnsi" w:hAnsiTheme="minorHAnsi" w:cstheme="minorHAnsi"/>
          <w:lang w:val="en-GB"/>
        </w:rPr>
        <w:t>One member of the assessment group is appointed as contact person and convenor (calls members to meetings).</w:t>
      </w:r>
    </w:p>
    <w:p w14:paraId="6D355124" w14:textId="2CF0ADE1" w:rsidR="00814CEC" w:rsidRPr="00814CEC" w:rsidRDefault="00814CEC" w:rsidP="00814CEC">
      <w:pPr>
        <w:pStyle w:val="ListParagraph"/>
        <w:numPr>
          <w:ilvl w:val="0"/>
          <w:numId w:val="38"/>
        </w:numPr>
        <w:rPr>
          <w:rFonts w:asciiTheme="minorHAnsi" w:hAnsiTheme="minorHAnsi" w:cstheme="minorHAnsi"/>
        </w:rPr>
      </w:pPr>
      <w:r w:rsidRPr="00814CEC">
        <w:rPr>
          <w:rFonts w:asciiTheme="minorHAnsi" w:hAnsiTheme="minorHAnsi" w:cstheme="minorHAnsi"/>
          <w:lang w:val="en-GB"/>
        </w:rPr>
        <w:t>Statements may be written in Swedish or English.</w:t>
      </w:r>
      <w:r w:rsidRPr="00814CEC">
        <w:rPr>
          <w:rFonts w:asciiTheme="minorHAnsi" w:hAnsiTheme="minorHAnsi" w:cstheme="minorHAnsi"/>
        </w:rPr>
        <w:t xml:space="preserve"> </w:t>
      </w:r>
      <w:r w:rsidRPr="00814CEC">
        <w:rPr>
          <w:rFonts w:asciiTheme="minorHAnsi" w:hAnsiTheme="minorHAnsi" w:cstheme="minorHAnsi"/>
          <w:lang w:val="en-GB"/>
        </w:rPr>
        <w:t>This template is available in both languages on the employee web.</w:t>
      </w:r>
    </w:p>
    <w:p w14:paraId="1ECE773D" w14:textId="284B6196" w:rsidR="00814CEC" w:rsidRPr="00814CEC" w:rsidRDefault="00814CEC" w:rsidP="00814CEC">
      <w:pPr>
        <w:pStyle w:val="ListParagraph"/>
        <w:numPr>
          <w:ilvl w:val="0"/>
          <w:numId w:val="38"/>
        </w:numPr>
        <w:rPr>
          <w:rFonts w:asciiTheme="minorHAnsi" w:hAnsiTheme="minorHAnsi" w:cstheme="minorHAnsi"/>
        </w:rPr>
      </w:pPr>
      <w:r w:rsidRPr="00814CEC">
        <w:rPr>
          <w:rFonts w:asciiTheme="minorHAnsi" w:hAnsiTheme="minorHAnsi" w:cstheme="minorHAnsi"/>
          <w:lang w:val="en-GB"/>
        </w:rPr>
        <w:t>The assessment panel conduct interviews and contact referees for all shortlisted applicants.</w:t>
      </w:r>
    </w:p>
    <w:p w14:paraId="120290EA" w14:textId="5E24DC32" w:rsidR="00814CEC" w:rsidRPr="00814CEC" w:rsidRDefault="00814CEC" w:rsidP="00814CEC">
      <w:pPr>
        <w:pStyle w:val="ListParagraph"/>
        <w:numPr>
          <w:ilvl w:val="0"/>
          <w:numId w:val="38"/>
        </w:numPr>
        <w:rPr>
          <w:rFonts w:asciiTheme="minorHAnsi" w:hAnsiTheme="minorHAnsi" w:cstheme="minorHAnsi"/>
        </w:rPr>
      </w:pPr>
      <w:r w:rsidRPr="00814CEC">
        <w:rPr>
          <w:rFonts w:asciiTheme="minorHAnsi" w:hAnsiTheme="minorHAnsi" w:cstheme="minorHAnsi"/>
          <w:lang w:val="en-GB"/>
        </w:rPr>
        <w:t>The statement is sent to applicants on request.</w:t>
      </w:r>
      <w:r w:rsidRPr="00814CEC">
        <w:rPr>
          <w:rFonts w:asciiTheme="minorHAnsi" w:hAnsiTheme="minorHAnsi" w:cstheme="minorHAnsi"/>
        </w:rPr>
        <w:t xml:space="preserve"> </w:t>
      </w:r>
      <w:r w:rsidRPr="00814CEC">
        <w:rPr>
          <w:rFonts w:asciiTheme="minorHAnsi" w:hAnsiTheme="minorHAnsi" w:cstheme="minorHAnsi"/>
          <w:lang w:val="en-GB"/>
        </w:rPr>
        <w:t>Any requests received are forwarded to the subject’s HR generalist (or other specified person at the academic school) who is responsible for sending out the statement.</w:t>
      </w:r>
    </w:p>
    <w:p w14:paraId="11E887B7" w14:textId="3EE5C91E" w:rsidR="00814CEC" w:rsidRPr="00814CEC" w:rsidRDefault="00814CEC" w:rsidP="00814CEC">
      <w:pPr>
        <w:pStyle w:val="ListParagraph"/>
        <w:numPr>
          <w:ilvl w:val="0"/>
          <w:numId w:val="38"/>
        </w:numPr>
        <w:rPr>
          <w:rFonts w:asciiTheme="minorHAnsi" w:hAnsiTheme="minorHAnsi" w:cstheme="minorHAnsi"/>
        </w:rPr>
      </w:pPr>
      <w:r w:rsidRPr="00814CEC">
        <w:rPr>
          <w:rFonts w:asciiTheme="minorHAnsi" w:hAnsiTheme="minorHAnsi" w:cstheme="minorHAnsi"/>
          <w:lang w:val="en-GB"/>
        </w:rPr>
        <w:t>The subject’s HR generalist (or other specified person at the academic school) is responsible for statements that need translating being sent to the university’s translator/</w:t>
      </w:r>
      <w:proofErr w:type="spellStart"/>
      <w:r w:rsidRPr="00814CEC">
        <w:rPr>
          <w:rFonts w:asciiTheme="minorHAnsi" w:hAnsiTheme="minorHAnsi" w:cstheme="minorHAnsi"/>
          <w:lang w:val="en-GB"/>
        </w:rPr>
        <w:t>proofreader</w:t>
      </w:r>
      <w:proofErr w:type="spellEnd"/>
      <w:r w:rsidRPr="00814CEC">
        <w:rPr>
          <w:rFonts w:asciiTheme="minorHAnsi" w:hAnsiTheme="minorHAnsi" w:cstheme="minorHAnsi"/>
          <w:lang w:val="en-GB"/>
        </w:rPr>
        <w:t>.</w:t>
      </w:r>
      <w:r w:rsidRPr="00814CEC">
        <w:rPr>
          <w:rFonts w:asciiTheme="minorHAnsi" w:hAnsiTheme="minorHAnsi" w:cstheme="minorHAnsi"/>
        </w:rPr>
        <w:t xml:space="preserve"> </w:t>
      </w:r>
      <w:r w:rsidRPr="00814CEC">
        <w:rPr>
          <w:rFonts w:asciiTheme="minorHAnsi" w:hAnsiTheme="minorHAnsi" w:cstheme="minorHAnsi"/>
          <w:lang w:val="en-GB"/>
        </w:rPr>
        <w:t>The sections to be translated are the assessment panel’s statement about the applicant, the grounds for assessment and the circumstances considered by the assessment panel in their evaluation, and any comments on the work of the assessment panel.</w:t>
      </w:r>
    </w:p>
    <w:p w14:paraId="1092830B" w14:textId="10615D24" w:rsidR="00814CEC" w:rsidRPr="00814CEC" w:rsidRDefault="00814CEC" w:rsidP="00814CEC">
      <w:pPr>
        <w:pStyle w:val="ListParagraph"/>
        <w:numPr>
          <w:ilvl w:val="0"/>
          <w:numId w:val="38"/>
        </w:numPr>
        <w:rPr>
          <w:rFonts w:asciiTheme="minorHAnsi" w:hAnsiTheme="minorHAnsi" w:cstheme="minorHAnsi"/>
        </w:rPr>
      </w:pPr>
      <w:r w:rsidRPr="00814CEC">
        <w:rPr>
          <w:rFonts w:asciiTheme="minorHAnsi" w:hAnsiTheme="minorHAnsi" w:cstheme="minorHAnsi"/>
          <w:lang w:val="en-GB"/>
        </w:rPr>
        <w:t>After approval by the steering committee, a signed original statement is submitted to the relevant HR generalist for archiving.</w:t>
      </w:r>
      <w:r w:rsidRPr="00814CEC">
        <w:rPr>
          <w:rFonts w:asciiTheme="minorHAnsi" w:hAnsiTheme="minorHAnsi" w:cstheme="minorHAnsi"/>
        </w:rPr>
        <w:t xml:space="preserve"> </w:t>
      </w:r>
    </w:p>
    <w:p w14:paraId="54DF0D6D" w14:textId="77777777" w:rsidR="00185E66" w:rsidRDefault="00185E66" w:rsidP="00DD3C5F">
      <w:pPr>
        <w:pStyle w:val="ListParagraph"/>
        <w:rPr>
          <w:rFonts w:asciiTheme="minorHAnsi" w:hAnsiTheme="minorHAnsi" w:cstheme="minorHAnsi"/>
        </w:rPr>
      </w:pPr>
    </w:p>
    <w:p w14:paraId="0D380574" w14:textId="023EEE5F" w:rsidR="00DD3C5F" w:rsidRPr="00814CEC" w:rsidRDefault="00814CEC" w:rsidP="00814CEC">
      <w:pPr>
        <w:pStyle w:val="Heading2"/>
      </w:pPr>
      <w:r w:rsidRPr="00814CEC">
        <w:rPr>
          <w:lang w:val="en-GB"/>
        </w:rPr>
        <w:t>Process</w:t>
      </w:r>
    </w:p>
    <w:p w14:paraId="06165AA4" w14:textId="434B6025" w:rsidR="00814CEC" w:rsidRPr="00814CEC" w:rsidRDefault="00814CEC" w:rsidP="00814CEC">
      <w:pPr>
        <w:pStyle w:val="ListParagraph"/>
        <w:numPr>
          <w:ilvl w:val="0"/>
          <w:numId w:val="39"/>
        </w:numPr>
        <w:rPr>
          <w:rFonts w:asciiTheme="minorHAnsi" w:hAnsiTheme="minorHAnsi" w:cstheme="minorHAnsi"/>
        </w:rPr>
      </w:pPr>
      <w:r w:rsidRPr="00814CEC">
        <w:rPr>
          <w:rFonts w:asciiTheme="minorHAnsi" w:hAnsiTheme="minorHAnsi" w:cstheme="minorHAnsi"/>
          <w:lang w:val="en-GB"/>
        </w:rPr>
        <w:t>The assessment group sends the statement to the supervisory collegium, or the equivalent collegial body, for approval or processing.</w:t>
      </w:r>
    </w:p>
    <w:p w14:paraId="1FCE15C2" w14:textId="3DB436AC" w:rsidR="00814CEC" w:rsidRPr="00814CEC" w:rsidRDefault="00814CEC" w:rsidP="00814CEC">
      <w:pPr>
        <w:pStyle w:val="ListParagraph"/>
        <w:numPr>
          <w:ilvl w:val="0"/>
          <w:numId w:val="39"/>
        </w:numPr>
        <w:rPr>
          <w:rFonts w:asciiTheme="minorHAnsi" w:hAnsiTheme="minorHAnsi" w:cstheme="minorHAnsi"/>
        </w:rPr>
      </w:pPr>
      <w:r w:rsidRPr="00814CEC">
        <w:rPr>
          <w:rFonts w:asciiTheme="minorHAnsi" w:hAnsiTheme="minorHAnsi" w:cstheme="minorHAnsi"/>
          <w:lang w:val="en-GB"/>
        </w:rPr>
        <w:t>The co</w:t>
      </w:r>
      <w:r w:rsidRPr="00814CEC">
        <w:rPr>
          <w:rFonts w:cstheme="minorHAnsi"/>
          <w:lang w:val="en-GB"/>
        </w:rPr>
        <w:t xml:space="preserve">nvenor </w:t>
      </w:r>
      <w:r w:rsidRPr="00814CEC">
        <w:rPr>
          <w:rFonts w:asciiTheme="minorHAnsi" w:hAnsiTheme="minorHAnsi" w:cstheme="minorHAnsi"/>
          <w:lang w:val="en-GB"/>
        </w:rPr>
        <w:t>forwards the case to the relevant steering committee for continued processing.</w:t>
      </w:r>
    </w:p>
    <w:p w14:paraId="3DF7C779" w14:textId="45A23D0D" w:rsidR="00814CEC" w:rsidRPr="00814CEC" w:rsidRDefault="00814CEC" w:rsidP="00814CEC">
      <w:pPr>
        <w:pStyle w:val="ListParagraph"/>
        <w:numPr>
          <w:ilvl w:val="0"/>
          <w:numId w:val="39"/>
        </w:numPr>
        <w:rPr>
          <w:rFonts w:asciiTheme="minorHAnsi" w:hAnsiTheme="minorHAnsi" w:cstheme="minorHAnsi"/>
        </w:rPr>
      </w:pPr>
      <w:r w:rsidRPr="00814CEC">
        <w:rPr>
          <w:rFonts w:asciiTheme="minorHAnsi" w:hAnsiTheme="minorHAnsi" w:cstheme="minorHAnsi"/>
          <w:lang w:val="en-GB"/>
        </w:rPr>
        <w:t xml:space="preserve">The steering committee decides </w:t>
      </w:r>
      <w:r w:rsidRPr="00814CEC">
        <w:rPr>
          <w:rFonts w:cstheme="minorHAnsi"/>
          <w:lang w:val="en-GB"/>
        </w:rPr>
        <w:t>to</w:t>
      </w:r>
      <w:r w:rsidRPr="00814CEC">
        <w:rPr>
          <w:rFonts w:asciiTheme="minorHAnsi" w:hAnsiTheme="minorHAnsi" w:cstheme="minorHAnsi"/>
          <w:lang w:val="en-GB"/>
        </w:rPr>
        <w:t xml:space="preserve"> approv</w:t>
      </w:r>
      <w:r w:rsidRPr="00814CEC">
        <w:rPr>
          <w:rFonts w:cstheme="minorHAnsi"/>
          <w:lang w:val="en-GB"/>
        </w:rPr>
        <w:t>e</w:t>
      </w:r>
      <w:r w:rsidRPr="00814CEC">
        <w:rPr>
          <w:rFonts w:asciiTheme="minorHAnsi" w:hAnsiTheme="minorHAnsi" w:cstheme="minorHAnsi"/>
          <w:lang w:val="en-GB"/>
        </w:rPr>
        <w:t xml:space="preserve"> the statement.</w:t>
      </w:r>
      <w:r w:rsidRPr="00814CEC">
        <w:rPr>
          <w:rFonts w:asciiTheme="minorHAnsi" w:hAnsiTheme="minorHAnsi" w:cstheme="minorHAnsi"/>
        </w:rPr>
        <w:t xml:space="preserve"> </w:t>
      </w:r>
    </w:p>
    <w:p w14:paraId="3291517C" w14:textId="7C0CEA05" w:rsidR="00814CEC" w:rsidRPr="00814CEC" w:rsidRDefault="00814CEC" w:rsidP="00814CEC">
      <w:pPr>
        <w:pStyle w:val="ListParagraph"/>
        <w:numPr>
          <w:ilvl w:val="0"/>
          <w:numId w:val="39"/>
        </w:numPr>
        <w:rPr>
          <w:rFonts w:asciiTheme="minorHAnsi" w:hAnsiTheme="minorHAnsi" w:cstheme="minorHAnsi"/>
        </w:rPr>
      </w:pPr>
      <w:r w:rsidRPr="00814CEC">
        <w:rPr>
          <w:rFonts w:asciiTheme="minorHAnsi" w:hAnsiTheme="minorHAnsi" w:cstheme="minorHAnsi"/>
          <w:lang w:val="en-GB"/>
        </w:rPr>
        <w:t>The secretary of the steering committee send</w:t>
      </w:r>
      <w:r w:rsidRPr="00814CEC">
        <w:rPr>
          <w:rFonts w:cstheme="minorHAnsi"/>
          <w:lang w:val="en-GB"/>
        </w:rPr>
        <w:t>s</w:t>
      </w:r>
      <w:r w:rsidRPr="00814CEC">
        <w:rPr>
          <w:rFonts w:asciiTheme="minorHAnsi" w:hAnsiTheme="minorHAnsi" w:cstheme="minorHAnsi"/>
          <w:lang w:val="en-GB"/>
        </w:rPr>
        <w:t xml:space="preserve"> the statement and extract of the minutes to the officer at University Support Services.</w:t>
      </w:r>
    </w:p>
    <w:p w14:paraId="2DEFD88A" w14:textId="167ABAE7" w:rsidR="00814CEC" w:rsidRPr="00814CEC" w:rsidRDefault="00814CEC" w:rsidP="00814CEC">
      <w:pPr>
        <w:pStyle w:val="ListParagraph"/>
        <w:numPr>
          <w:ilvl w:val="0"/>
          <w:numId w:val="39"/>
        </w:numPr>
        <w:rPr>
          <w:rFonts w:asciiTheme="minorHAnsi" w:hAnsiTheme="minorHAnsi" w:cstheme="minorHAnsi"/>
        </w:rPr>
      </w:pPr>
      <w:r w:rsidRPr="00814CEC">
        <w:rPr>
          <w:rFonts w:asciiTheme="minorHAnsi" w:hAnsiTheme="minorHAnsi" w:cstheme="minorHAnsi"/>
          <w:lang w:val="en-GB"/>
        </w:rPr>
        <w:t>The Committee for Research and Doctoral Education decides on admission.</w:t>
      </w:r>
    </w:p>
    <w:p w14:paraId="3EF1641A" w14:textId="77777777" w:rsidR="00D205A8" w:rsidRDefault="00D205A8" w:rsidP="00D205A8">
      <w:pPr>
        <w:rPr>
          <w:rFonts w:cstheme="minorHAnsi"/>
        </w:rPr>
      </w:pPr>
    </w:p>
    <w:p w14:paraId="5AA21865" w14:textId="7D60F7C5" w:rsidR="00D205A8" w:rsidRPr="00814CEC" w:rsidRDefault="00814CEC" w:rsidP="00814CEC">
      <w:pPr>
        <w:rPr>
          <w:rFonts w:cstheme="minorHAnsi"/>
        </w:rPr>
      </w:pPr>
      <w:r w:rsidRPr="00814CEC">
        <w:rPr>
          <w:rFonts w:cstheme="minorHAnsi"/>
          <w:lang w:val="en-GB"/>
        </w:rPr>
        <w:t>For a detailed description of the process and routines for admissions, please refer to the employee web.</w:t>
      </w:r>
    </w:p>
    <w:p w14:paraId="495CA7DC" w14:textId="600FE37F" w:rsidR="00AE7850" w:rsidRPr="00EB1754" w:rsidRDefault="00AE7850" w:rsidP="00CB6193">
      <w:pPr>
        <w:rPr>
          <w:rFonts w:cstheme="minorHAnsi"/>
        </w:rPr>
      </w:pPr>
    </w:p>
    <w:p w14:paraId="2F07FA92" w14:textId="77777777" w:rsidR="00BD602C" w:rsidRPr="00EB1754" w:rsidRDefault="00BD602C" w:rsidP="006A0AC9">
      <w:pPr>
        <w:rPr>
          <w:rFonts w:cstheme="minorHAnsi"/>
        </w:rPr>
      </w:pPr>
    </w:p>
    <w:p w14:paraId="1D17085A" w14:textId="5D99BFBC" w:rsidR="0060712A" w:rsidRPr="00EB1754" w:rsidRDefault="0060712A" w:rsidP="006A0AC9">
      <w:pPr>
        <w:rPr>
          <w:rFonts w:cstheme="minorHAnsi"/>
        </w:rPr>
      </w:pPr>
    </w:p>
    <w:sectPr w:rsidR="0060712A" w:rsidRPr="00EB1754" w:rsidSect="002A2053">
      <w:footerReference w:type="default" r:id="rId14"/>
      <w:headerReference w:type="first" r:id="rId15"/>
      <w:pgSz w:w="11906" w:h="16838" w:code="9"/>
      <w:pgMar w:top="1440" w:right="1440" w:bottom="1440" w:left="144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16BB" w14:textId="77777777" w:rsidR="007E4042" w:rsidRDefault="007E4042" w:rsidP="00D579C0">
      <w:pPr>
        <w:spacing w:after="0"/>
      </w:pPr>
      <w:r>
        <w:separator/>
      </w:r>
    </w:p>
  </w:endnote>
  <w:endnote w:type="continuationSeparator" w:id="0">
    <w:p w14:paraId="48391567" w14:textId="77777777" w:rsidR="007E4042" w:rsidRDefault="007E4042" w:rsidP="00D579C0">
      <w:pPr>
        <w:spacing w:after="0"/>
      </w:pPr>
      <w:r>
        <w:continuationSeparator/>
      </w:r>
    </w:p>
  </w:endnote>
  <w:endnote w:type="continuationNotice" w:id="1">
    <w:p w14:paraId="29CDEB70" w14:textId="77777777" w:rsidR="007E4042" w:rsidRDefault="007E40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0E68" w14:textId="77777777" w:rsidR="008D6C62" w:rsidRPr="00E57EE9" w:rsidRDefault="00E57EE9" w:rsidP="00A926C5">
    <w:pPr>
      <w:pStyle w:val="Footer"/>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3B3E16">
      <w:rPr>
        <w:noProof/>
      </w:rPr>
      <w:fldChar w:fldCharType="begin"/>
    </w:r>
    <w:r w:rsidR="003B3E16">
      <w:rPr>
        <w:noProof/>
      </w:rPr>
      <w:instrText xml:space="preserve"> NUMPAGES   \* MERGEFORMAT </w:instrText>
    </w:r>
    <w:r w:rsidR="003B3E16">
      <w:rPr>
        <w:noProof/>
      </w:rPr>
      <w:fldChar w:fldCharType="separate"/>
    </w:r>
    <w:r w:rsidR="00F75DD7">
      <w:rPr>
        <w:noProof/>
      </w:rPr>
      <w:t>2</w:t>
    </w:r>
    <w:r w:rsidR="003B3E16">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40C5" w14:textId="77777777" w:rsidR="007E4042" w:rsidRDefault="007E4042" w:rsidP="00D579C0">
      <w:pPr>
        <w:spacing w:after="0"/>
      </w:pPr>
      <w:r>
        <w:separator/>
      </w:r>
    </w:p>
  </w:footnote>
  <w:footnote w:type="continuationSeparator" w:id="0">
    <w:p w14:paraId="1862E0F6" w14:textId="77777777" w:rsidR="007E4042" w:rsidRDefault="007E4042" w:rsidP="00D579C0">
      <w:pPr>
        <w:spacing w:after="0"/>
      </w:pPr>
      <w:r>
        <w:continuationSeparator/>
      </w:r>
    </w:p>
  </w:footnote>
  <w:footnote w:type="continuationNotice" w:id="1">
    <w:p w14:paraId="1DD53187" w14:textId="77777777" w:rsidR="007E4042" w:rsidRDefault="007E40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4951" w14:textId="211BF32A" w:rsidR="005C6C91" w:rsidRDefault="00CD634F" w:rsidP="008E116F">
    <w:pPr>
      <w:pStyle w:val="Header"/>
    </w:pPr>
    <w:r>
      <w:rPr>
        <w:lang w:eastAsia="sv-SE"/>
      </w:rPr>
      <mc:AlternateContent>
        <mc:Choice Requires="wpg">
          <w:drawing>
            <wp:anchor distT="0" distB="0" distL="114300" distR="114300" simplePos="0" relativeHeight="251658241" behindDoc="0" locked="0" layoutInCell="1" allowOverlap="1" wp14:anchorId="7B01C07D" wp14:editId="0D426A4F">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C41E938" id="Group 13" o:spid="_x0000_s1026" style="position:absolute;margin-left:77.7pt;margin-top:36.85pt;width:93.25pt;height:60.65pt;z-index:251658241;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8240" behindDoc="0" locked="1" layoutInCell="1" allowOverlap="1" wp14:anchorId="47F50595" wp14:editId="1DE3F767">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r w:rsidR="009C5D66">
      <w:t>Avdelningen för verksamhetsutveckling och myndighetsstöd</w:t>
    </w:r>
  </w:p>
  <w:p w14:paraId="0E854B66" w14:textId="23B5A92B" w:rsidR="002D13FD" w:rsidRPr="00982154" w:rsidRDefault="002D13FD" w:rsidP="008E116F">
    <w:pPr>
      <w:pStyle w:val="Header"/>
    </w:pPr>
    <w:r>
      <w:t>202</w:t>
    </w:r>
    <w:r w:rsidR="000261B8">
      <w:t>3</w:t>
    </w:r>
    <w:r>
      <w:t>-1</w:t>
    </w:r>
    <w:r w:rsidR="000261B8">
      <w:t>1</w:t>
    </w:r>
    <w:r>
      <w:t>-</w:t>
    </w:r>
    <w:r w:rsidR="00346078">
      <w:t>20</w:t>
    </w:r>
  </w:p>
  <w:p w14:paraId="492975AD" w14:textId="77777777" w:rsidR="00E825F6" w:rsidRDefault="00E825F6" w:rsidP="00E825F6">
    <w:pPr>
      <w:pStyle w:val="Header"/>
      <w:tabs>
        <w:tab w:val="left" w:pos="7995"/>
      </w:tabs>
      <w:jc w:val="left"/>
    </w:pPr>
    <w:r>
      <w:tab/>
    </w:r>
  </w:p>
  <w:p w14:paraId="5694521A" w14:textId="77777777" w:rsidR="000738A0" w:rsidRDefault="000738A0" w:rsidP="00E825F6">
    <w:pPr>
      <w:pStyle w:val="Header"/>
    </w:pPr>
  </w:p>
  <w:p w14:paraId="131E8AA3" w14:textId="77777777" w:rsidR="000738A0" w:rsidRDefault="000738A0" w:rsidP="00AA24EF">
    <w:pPr>
      <w:pStyle w:val="Header"/>
    </w:pPr>
  </w:p>
  <w:p w14:paraId="15B944DE" w14:textId="77777777" w:rsidR="0029653E" w:rsidRDefault="0029653E" w:rsidP="00C663A7"/>
  <w:p w14:paraId="7F93AE38" w14:textId="77777777" w:rsidR="0029653E" w:rsidRPr="00982154" w:rsidRDefault="0029653E"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2623C"/>
    <w:multiLevelType w:val="hybridMultilevel"/>
    <w:tmpl w:val="DF56A568"/>
    <w:lvl w:ilvl="0" w:tplc="D542F1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C83756"/>
    <w:multiLevelType w:val="hybridMultilevel"/>
    <w:tmpl w:val="5994F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3A675E"/>
    <w:multiLevelType w:val="hybridMultilevel"/>
    <w:tmpl w:val="AC8E7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3764D"/>
    <w:multiLevelType w:val="multilevel"/>
    <w:tmpl w:val="3E1C04F2"/>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5"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474A1C2A"/>
    <w:multiLevelType w:val="hybridMultilevel"/>
    <w:tmpl w:val="402AF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682F61"/>
    <w:multiLevelType w:val="hybridMultilevel"/>
    <w:tmpl w:val="C7F0C4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75636ED"/>
    <w:multiLevelType w:val="multilevel"/>
    <w:tmpl w:val="69D0C4CA"/>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8" w:hanging="284"/>
      </w:pPr>
      <w:rPr>
        <w:rFonts w:ascii="Arial" w:hAnsi="Arial" w:cs="Courier New" w:hint="default"/>
      </w:rPr>
    </w:lvl>
    <w:lvl w:ilvl="2">
      <w:start w:val="1"/>
      <w:numFmt w:val="bullet"/>
      <w:pStyle w:val="ListBullet3"/>
      <w:lvlText w:val=""/>
      <w:lvlJc w:val="left"/>
      <w:pPr>
        <w:ind w:left="852" w:hanging="284"/>
      </w:pPr>
      <w:rPr>
        <w:rFonts w:ascii="Symbol" w:hAnsi="Symbol" w:cs="Courier New" w:hint="default"/>
        <w:color w:val="auto"/>
      </w:rPr>
    </w:lvl>
    <w:lvl w:ilvl="3">
      <w:start w:val="1"/>
      <w:numFmt w:val="bullet"/>
      <w:pStyle w:val="ListBullet4"/>
      <w:lvlText w:val="–"/>
      <w:lvlJc w:val="left"/>
      <w:pPr>
        <w:ind w:left="1136" w:hanging="284"/>
      </w:pPr>
      <w:rPr>
        <w:rFonts w:ascii="Courier New" w:hAnsi="Courier New" w:cs="Times New Roman" w:hint="default"/>
      </w:rPr>
    </w:lvl>
    <w:lvl w:ilvl="4">
      <w:start w:val="1"/>
      <w:numFmt w:val="bullet"/>
      <w:pStyle w:val="ListBullet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9"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08045168">
    <w:abstractNumId w:val="19"/>
  </w:num>
  <w:num w:numId="2" w16cid:durableId="1099594738">
    <w:abstractNumId w:val="20"/>
  </w:num>
  <w:num w:numId="3" w16cid:durableId="771513254">
    <w:abstractNumId w:val="8"/>
  </w:num>
  <w:num w:numId="4" w16cid:durableId="1010596955">
    <w:abstractNumId w:val="3"/>
  </w:num>
  <w:num w:numId="5" w16cid:durableId="1530948155">
    <w:abstractNumId w:val="2"/>
  </w:num>
  <w:num w:numId="6" w16cid:durableId="1052074880">
    <w:abstractNumId w:val="1"/>
  </w:num>
  <w:num w:numId="7" w16cid:durableId="82773253">
    <w:abstractNumId w:val="0"/>
  </w:num>
  <w:num w:numId="8" w16cid:durableId="1489251961">
    <w:abstractNumId w:val="9"/>
  </w:num>
  <w:num w:numId="9" w16cid:durableId="448083239">
    <w:abstractNumId w:val="7"/>
  </w:num>
  <w:num w:numId="10" w16cid:durableId="267733764">
    <w:abstractNumId w:val="6"/>
  </w:num>
  <w:num w:numId="11" w16cid:durableId="807405256">
    <w:abstractNumId w:val="5"/>
  </w:num>
  <w:num w:numId="12" w16cid:durableId="1600984566">
    <w:abstractNumId w:val="4"/>
  </w:num>
  <w:num w:numId="13" w16cid:durableId="723523568">
    <w:abstractNumId w:val="11"/>
  </w:num>
  <w:num w:numId="14" w16cid:durableId="1681814783">
    <w:abstractNumId w:val="11"/>
  </w:num>
  <w:num w:numId="15" w16cid:durableId="229654273">
    <w:abstractNumId w:val="11"/>
  </w:num>
  <w:num w:numId="16" w16cid:durableId="1507090046">
    <w:abstractNumId w:val="11"/>
  </w:num>
  <w:num w:numId="17" w16cid:durableId="58021852">
    <w:abstractNumId w:val="19"/>
  </w:num>
  <w:num w:numId="18" w16cid:durableId="2093820030">
    <w:abstractNumId w:val="20"/>
  </w:num>
  <w:num w:numId="19" w16cid:durableId="282004939">
    <w:abstractNumId w:val="14"/>
  </w:num>
  <w:num w:numId="20" w16cid:durableId="631326288">
    <w:abstractNumId w:val="14"/>
  </w:num>
  <w:num w:numId="21" w16cid:durableId="1146584133">
    <w:abstractNumId w:val="14"/>
  </w:num>
  <w:num w:numId="22" w16cid:durableId="987441618">
    <w:abstractNumId w:val="14"/>
  </w:num>
  <w:num w:numId="23" w16cid:durableId="646207205">
    <w:abstractNumId w:val="14"/>
  </w:num>
  <w:num w:numId="24" w16cid:durableId="1161964945">
    <w:abstractNumId w:val="18"/>
  </w:num>
  <w:num w:numId="25" w16cid:durableId="457534599">
    <w:abstractNumId w:val="18"/>
  </w:num>
  <w:num w:numId="26" w16cid:durableId="1545412168">
    <w:abstractNumId w:val="18"/>
  </w:num>
  <w:num w:numId="27" w16cid:durableId="1291980980">
    <w:abstractNumId w:val="18"/>
  </w:num>
  <w:num w:numId="28" w16cid:durableId="1548447925">
    <w:abstractNumId w:val="18"/>
  </w:num>
  <w:num w:numId="29" w16cid:durableId="1240021061">
    <w:abstractNumId w:val="15"/>
  </w:num>
  <w:num w:numId="30" w16cid:durableId="1012731175">
    <w:abstractNumId w:val="15"/>
  </w:num>
  <w:num w:numId="31" w16cid:durableId="90709919">
    <w:abstractNumId w:val="15"/>
  </w:num>
  <w:num w:numId="32" w16cid:durableId="529225348">
    <w:abstractNumId w:val="15"/>
  </w:num>
  <w:num w:numId="33" w16cid:durableId="1025638440">
    <w:abstractNumId w:val="15"/>
  </w:num>
  <w:num w:numId="34" w16cid:durableId="11884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118037">
    <w:abstractNumId w:val="13"/>
  </w:num>
  <w:num w:numId="36" w16cid:durableId="1285768910">
    <w:abstractNumId w:val="16"/>
  </w:num>
  <w:num w:numId="37" w16cid:durableId="1064991397">
    <w:abstractNumId w:val="12"/>
  </w:num>
  <w:num w:numId="38" w16cid:durableId="578365643">
    <w:abstractNumId w:val="10"/>
  </w:num>
  <w:num w:numId="39" w16cid:durableId="12779847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3E"/>
    <w:rsid w:val="0000095E"/>
    <w:rsid w:val="00000EE1"/>
    <w:rsid w:val="00005A2B"/>
    <w:rsid w:val="00006010"/>
    <w:rsid w:val="0001042B"/>
    <w:rsid w:val="000261B8"/>
    <w:rsid w:val="0002749B"/>
    <w:rsid w:val="00030CCC"/>
    <w:rsid w:val="00030DB6"/>
    <w:rsid w:val="00031A0A"/>
    <w:rsid w:val="00033852"/>
    <w:rsid w:val="00033F93"/>
    <w:rsid w:val="00040CC9"/>
    <w:rsid w:val="00042595"/>
    <w:rsid w:val="00042780"/>
    <w:rsid w:val="000459B5"/>
    <w:rsid w:val="0005429A"/>
    <w:rsid w:val="000543C9"/>
    <w:rsid w:val="00061336"/>
    <w:rsid w:val="00062E6C"/>
    <w:rsid w:val="00063CF1"/>
    <w:rsid w:val="00064752"/>
    <w:rsid w:val="00066770"/>
    <w:rsid w:val="000738A0"/>
    <w:rsid w:val="00075230"/>
    <w:rsid w:val="00075B04"/>
    <w:rsid w:val="000803DA"/>
    <w:rsid w:val="00080ECA"/>
    <w:rsid w:val="00082AF8"/>
    <w:rsid w:val="00083D48"/>
    <w:rsid w:val="000840C1"/>
    <w:rsid w:val="000925B6"/>
    <w:rsid w:val="000973DC"/>
    <w:rsid w:val="00097780"/>
    <w:rsid w:val="00097F14"/>
    <w:rsid w:val="000A1C5E"/>
    <w:rsid w:val="000A6527"/>
    <w:rsid w:val="000A7CEB"/>
    <w:rsid w:val="000B04C1"/>
    <w:rsid w:val="000B07CA"/>
    <w:rsid w:val="000B2863"/>
    <w:rsid w:val="000B2DB2"/>
    <w:rsid w:val="000B4FDA"/>
    <w:rsid w:val="000C1D01"/>
    <w:rsid w:val="000D485F"/>
    <w:rsid w:val="000D5032"/>
    <w:rsid w:val="000D5730"/>
    <w:rsid w:val="000D7FAB"/>
    <w:rsid w:val="000E0313"/>
    <w:rsid w:val="000E2B2D"/>
    <w:rsid w:val="000E342E"/>
    <w:rsid w:val="000E34CE"/>
    <w:rsid w:val="000E3C1C"/>
    <w:rsid w:val="000E53B1"/>
    <w:rsid w:val="000F3467"/>
    <w:rsid w:val="000F5148"/>
    <w:rsid w:val="000F764D"/>
    <w:rsid w:val="00101262"/>
    <w:rsid w:val="0010400A"/>
    <w:rsid w:val="00106E79"/>
    <w:rsid w:val="001074D8"/>
    <w:rsid w:val="00107E98"/>
    <w:rsid w:val="00111F8E"/>
    <w:rsid w:val="001139DD"/>
    <w:rsid w:val="00115725"/>
    <w:rsid w:val="00115CF5"/>
    <w:rsid w:val="00122BD6"/>
    <w:rsid w:val="001260B2"/>
    <w:rsid w:val="00130247"/>
    <w:rsid w:val="0013279B"/>
    <w:rsid w:val="001355F3"/>
    <w:rsid w:val="00136012"/>
    <w:rsid w:val="00136308"/>
    <w:rsid w:val="0014168D"/>
    <w:rsid w:val="00141A56"/>
    <w:rsid w:val="00142361"/>
    <w:rsid w:val="001433E8"/>
    <w:rsid w:val="00144D66"/>
    <w:rsid w:val="00146A46"/>
    <w:rsid w:val="00150507"/>
    <w:rsid w:val="00150BA7"/>
    <w:rsid w:val="00151413"/>
    <w:rsid w:val="00153865"/>
    <w:rsid w:val="001600FA"/>
    <w:rsid w:val="00162140"/>
    <w:rsid w:val="00162FEB"/>
    <w:rsid w:val="0016475D"/>
    <w:rsid w:val="00171F13"/>
    <w:rsid w:val="00175551"/>
    <w:rsid w:val="00180278"/>
    <w:rsid w:val="001820E7"/>
    <w:rsid w:val="00184133"/>
    <w:rsid w:val="00185E66"/>
    <w:rsid w:val="00196F38"/>
    <w:rsid w:val="001A2895"/>
    <w:rsid w:val="001A2E5C"/>
    <w:rsid w:val="001A3627"/>
    <w:rsid w:val="001A39E3"/>
    <w:rsid w:val="001A4423"/>
    <w:rsid w:val="001B130C"/>
    <w:rsid w:val="001B31A3"/>
    <w:rsid w:val="001B3453"/>
    <w:rsid w:val="001C5715"/>
    <w:rsid w:val="001D5C08"/>
    <w:rsid w:val="001D7652"/>
    <w:rsid w:val="001D786E"/>
    <w:rsid w:val="001D7D2B"/>
    <w:rsid w:val="001E17CD"/>
    <w:rsid w:val="001E5944"/>
    <w:rsid w:val="001F309E"/>
    <w:rsid w:val="001F3A76"/>
    <w:rsid w:val="001F6139"/>
    <w:rsid w:val="00205E13"/>
    <w:rsid w:val="00212BA6"/>
    <w:rsid w:val="0021744B"/>
    <w:rsid w:val="00223719"/>
    <w:rsid w:val="00224851"/>
    <w:rsid w:val="00224CB2"/>
    <w:rsid w:val="00225E9A"/>
    <w:rsid w:val="00226B91"/>
    <w:rsid w:val="002304F8"/>
    <w:rsid w:val="00231C34"/>
    <w:rsid w:val="002406D1"/>
    <w:rsid w:val="00241471"/>
    <w:rsid w:val="00247764"/>
    <w:rsid w:val="00256C13"/>
    <w:rsid w:val="00260AB9"/>
    <w:rsid w:val="002619DA"/>
    <w:rsid w:val="00272A18"/>
    <w:rsid w:val="002808FE"/>
    <w:rsid w:val="002832C4"/>
    <w:rsid w:val="00283D17"/>
    <w:rsid w:val="0028583B"/>
    <w:rsid w:val="00285ED0"/>
    <w:rsid w:val="00293AAC"/>
    <w:rsid w:val="00293DE3"/>
    <w:rsid w:val="0029653E"/>
    <w:rsid w:val="002A2053"/>
    <w:rsid w:val="002A615E"/>
    <w:rsid w:val="002B0A34"/>
    <w:rsid w:val="002B0CA9"/>
    <w:rsid w:val="002B3A4E"/>
    <w:rsid w:val="002B57EF"/>
    <w:rsid w:val="002B60C1"/>
    <w:rsid w:val="002C2E1F"/>
    <w:rsid w:val="002C77E8"/>
    <w:rsid w:val="002D13FD"/>
    <w:rsid w:val="002D71AD"/>
    <w:rsid w:val="002D7A99"/>
    <w:rsid w:val="002E0CD6"/>
    <w:rsid w:val="002E3D4B"/>
    <w:rsid w:val="002E6CF4"/>
    <w:rsid w:val="002F226D"/>
    <w:rsid w:val="002F4EFD"/>
    <w:rsid w:val="002F554A"/>
    <w:rsid w:val="002F5CB1"/>
    <w:rsid w:val="002F7B22"/>
    <w:rsid w:val="00300B3D"/>
    <w:rsid w:val="00303F17"/>
    <w:rsid w:val="00304D37"/>
    <w:rsid w:val="00306F1D"/>
    <w:rsid w:val="00307A03"/>
    <w:rsid w:val="00310C51"/>
    <w:rsid w:val="00311317"/>
    <w:rsid w:val="0031189E"/>
    <w:rsid w:val="0031363B"/>
    <w:rsid w:val="00315221"/>
    <w:rsid w:val="00317658"/>
    <w:rsid w:val="0032586D"/>
    <w:rsid w:val="00327B60"/>
    <w:rsid w:val="00331610"/>
    <w:rsid w:val="00337752"/>
    <w:rsid w:val="003408C7"/>
    <w:rsid w:val="0034351E"/>
    <w:rsid w:val="0034446B"/>
    <w:rsid w:val="00344D41"/>
    <w:rsid w:val="00346078"/>
    <w:rsid w:val="00350AF6"/>
    <w:rsid w:val="003610CB"/>
    <w:rsid w:val="00361647"/>
    <w:rsid w:val="003641EC"/>
    <w:rsid w:val="00367165"/>
    <w:rsid w:val="0037009D"/>
    <w:rsid w:val="0037146C"/>
    <w:rsid w:val="0037253E"/>
    <w:rsid w:val="00373408"/>
    <w:rsid w:val="0037370B"/>
    <w:rsid w:val="00373B48"/>
    <w:rsid w:val="0037679D"/>
    <w:rsid w:val="003808AF"/>
    <w:rsid w:val="0038280F"/>
    <w:rsid w:val="003870E9"/>
    <w:rsid w:val="00396356"/>
    <w:rsid w:val="003A212D"/>
    <w:rsid w:val="003B1C2D"/>
    <w:rsid w:val="003B3E16"/>
    <w:rsid w:val="003B43BA"/>
    <w:rsid w:val="003B5514"/>
    <w:rsid w:val="003C1F6C"/>
    <w:rsid w:val="003D0D34"/>
    <w:rsid w:val="003D32FD"/>
    <w:rsid w:val="003D4451"/>
    <w:rsid w:val="003D5C8D"/>
    <w:rsid w:val="003E2318"/>
    <w:rsid w:val="003F24FC"/>
    <w:rsid w:val="003F25E8"/>
    <w:rsid w:val="003F519B"/>
    <w:rsid w:val="003F610B"/>
    <w:rsid w:val="003F68FB"/>
    <w:rsid w:val="004044FE"/>
    <w:rsid w:val="004112B7"/>
    <w:rsid w:val="00411B85"/>
    <w:rsid w:val="004158B7"/>
    <w:rsid w:val="0042040C"/>
    <w:rsid w:val="00421424"/>
    <w:rsid w:val="00424A6E"/>
    <w:rsid w:val="00434000"/>
    <w:rsid w:val="0045214B"/>
    <w:rsid w:val="0045325F"/>
    <w:rsid w:val="00453D82"/>
    <w:rsid w:val="00457B5D"/>
    <w:rsid w:val="004614D8"/>
    <w:rsid w:val="00473DC7"/>
    <w:rsid w:val="00481293"/>
    <w:rsid w:val="00483061"/>
    <w:rsid w:val="00486137"/>
    <w:rsid w:val="00486D30"/>
    <w:rsid w:val="0048706A"/>
    <w:rsid w:val="00491F38"/>
    <w:rsid w:val="004926A3"/>
    <w:rsid w:val="00495788"/>
    <w:rsid w:val="00495C77"/>
    <w:rsid w:val="004A0F34"/>
    <w:rsid w:val="004A4DF7"/>
    <w:rsid w:val="004A5F10"/>
    <w:rsid w:val="004A67BD"/>
    <w:rsid w:val="004C2CC5"/>
    <w:rsid w:val="004D167A"/>
    <w:rsid w:val="004D4B7C"/>
    <w:rsid w:val="004D7F7A"/>
    <w:rsid w:val="004E1A58"/>
    <w:rsid w:val="004E674F"/>
    <w:rsid w:val="004F2863"/>
    <w:rsid w:val="0050004F"/>
    <w:rsid w:val="00502343"/>
    <w:rsid w:val="005032FA"/>
    <w:rsid w:val="00503B75"/>
    <w:rsid w:val="00503FDF"/>
    <w:rsid w:val="005115C1"/>
    <w:rsid w:val="00516DE8"/>
    <w:rsid w:val="00521503"/>
    <w:rsid w:val="00522FB2"/>
    <w:rsid w:val="00525EBF"/>
    <w:rsid w:val="005459C8"/>
    <w:rsid w:val="00546F27"/>
    <w:rsid w:val="00550F28"/>
    <w:rsid w:val="005526A9"/>
    <w:rsid w:val="005527EF"/>
    <w:rsid w:val="00554666"/>
    <w:rsid w:val="005548CA"/>
    <w:rsid w:val="00555048"/>
    <w:rsid w:val="0055563D"/>
    <w:rsid w:val="00555672"/>
    <w:rsid w:val="0056291E"/>
    <w:rsid w:val="005637E1"/>
    <w:rsid w:val="00563BA7"/>
    <w:rsid w:val="00564572"/>
    <w:rsid w:val="005676BA"/>
    <w:rsid w:val="00571498"/>
    <w:rsid w:val="00577D5E"/>
    <w:rsid w:val="00581522"/>
    <w:rsid w:val="0058265F"/>
    <w:rsid w:val="00583061"/>
    <w:rsid w:val="00583702"/>
    <w:rsid w:val="005868AC"/>
    <w:rsid w:val="0059442F"/>
    <w:rsid w:val="005947E1"/>
    <w:rsid w:val="00597797"/>
    <w:rsid w:val="005A2EF1"/>
    <w:rsid w:val="005A365F"/>
    <w:rsid w:val="005A3A94"/>
    <w:rsid w:val="005A730C"/>
    <w:rsid w:val="005B0125"/>
    <w:rsid w:val="005B7639"/>
    <w:rsid w:val="005C13CC"/>
    <w:rsid w:val="005C3F15"/>
    <w:rsid w:val="005C6C91"/>
    <w:rsid w:val="005D71D6"/>
    <w:rsid w:val="005E447B"/>
    <w:rsid w:val="005E58A7"/>
    <w:rsid w:val="005E6A73"/>
    <w:rsid w:val="005E7DD9"/>
    <w:rsid w:val="005F2B85"/>
    <w:rsid w:val="005F4551"/>
    <w:rsid w:val="0060101A"/>
    <w:rsid w:val="00604694"/>
    <w:rsid w:val="006058FE"/>
    <w:rsid w:val="00605E53"/>
    <w:rsid w:val="0060712A"/>
    <w:rsid w:val="00614363"/>
    <w:rsid w:val="006153EF"/>
    <w:rsid w:val="00626204"/>
    <w:rsid w:val="00635105"/>
    <w:rsid w:val="006357ED"/>
    <w:rsid w:val="006406AD"/>
    <w:rsid w:val="0064199D"/>
    <w:rsid w:val="00645D74"/>
    <w:rsid w:val="00650E07"/>
    <w:rsid w:val="00651BEF"/>
    <w:rsid w:val="00651E64"/>
    <w:rsid w:val="006520E4"/>
    <w:rsid w:val="00652238"/>
    <w:rsid w:val="00652A02"/>
    <w:rsid w:val="0065459B"/>
    <w:rsid w:val="00655B6B"/>
    <w:rsid w:val="0066044F"/>
    <w:rsid w:val="00660A1B"/>
    <w:rsid w:val="0066491E"/>
    <w:rsid w:val="0066708C"/>
    <w:rsid w:val="0066740F"/>
    <w:rsid w:val="00675388"/>
    <w:rsid w:val="00675EAF"/>
    <w:rsid w:val="00681EC4"/>
    <w:rsid w:val="006878B9"/>
    <w:rsid w:val="00690675"/>
    <w:rsid w:val="00694011"/>
    <w:rsid w:val="00695C47"/>
    <w:rsid w:val="006A02E8"/>
    <w:rsid w:val="006A03C9"/>
    <w:rsid w:val="006A0AC9"/>
    <w:rsid w:val="006A2B2A"/>
    <w:rsid w:val="006A3590"/>
    <w:rsid w:val="006A4081"/>
    <w:rsid w:val="006A44BF"/>
    <w:rsid w:val="006A4F07"/>
    <w:rsid w:val="006A54EB"/>
    <w:rsid w:val="006B2FD2"/>
    <w:rsid w:val="006B3E13"/>
    <w:rsid w:val="006B4715"/>
    <w:rsid w:val="006C6C26"/>
    <w:rsid w:val="006C784A"/>
    <w:rsid w:val="006E1349"/>
    <w:rsid w:val="006E1390"/>
    <w:rsid w:val="006E1FFA"/>
    <w:rsid w:val="006E525A"/>
    <w:rsid w:val="006F204E"/>
    <w:rsid w:val="006F489F"/>
    <w:rsid w:val="006F516A"/>
    <w:rsid w:val="007062C0"/>
    <w:rsid w:val="007130CA"/>
    <w:rsid w:val="0072233C"/>
    <w:rsid w:val="00723AB9"/>
    <w:rsid w:val="00724367"/>
    <w:rsid w:val="007313FF"/>
    <w:rsid w:val="00734D3E"/>
    <w:rsid w:val="00736186"/>
    <w:rsid w:val="00736A4C"/>
    <w:rsid w:val="007376E9"/>
    <w:rsid w:val="00746FE9"/>
    <w:rsid w:val="00747266"/>
    <w:rsid w:val="0075055D"/>
    <w:rsid w:val="007538D8"/>
    <w:rsid w:val="0076349D"/>
    <w:rsid w:val="00770EB0"/>
    <w:rsid w:val="00771CA6"/>
    <w:rsid w:val="00775C5E"/>
    <w:rsid w:val="00776111"/>
    <w:rsid w:val="00781B4B"/>
    <w:rsid w:val="007878D7"/>
    <w:rsid w:val="0079234E"/>
    <w:rsid w:val="00797053"/>
    <w:rsid w:val="007A06C4"/>
    <w:rsid w:val="007A2522"/>
    <w:rsid w:val="007A581B"/>
    <w:rsid w:val="007A7555"/>
    <w:rsid w:val="007B015D"/>
    <w:rsid w:val="007B063D"/>
    <w:rsid w:val="007B2D0A"/>
    <w:rsid w:val="007B4812"/>
    <w:rsid w:val="007B65CD"/>
    <w:rsid w:val="007B6F11"/>
    <w:rsid w:val="007C09E2"/>
    <w:rsid w:val="007C0EA0"/>
    <w:rsid w:val="007C438A"/>
    <w:rsid w:val="007C53E6"/>
    <w:rsid w:val="007C6DC1"/>
    <w:rsid w:val="007E2E7B"/>
    <w:rsid w:val="007E317D"/>
    <w:rsid w:val="007E4042"/>
    <w:rsid w:val="007E5498"/>
    <w:rsid w:val="007E63E4"/>
    <w:rsid w:val="007F1399"/>
    <w:rsid w:val="007F1FFF"/>
    <w:rsid w:val="007F2AB1"/>
    <w:rsid w:val="007F3F4E"/>
    <w:rsid w:val="007F5F31"/>
    <w:rsid w:val="00800DFC"/>
    <w:rsid w:val="008018FB"/>
    <w:rsid w:val="0081468A"/>
    <w:rsid w:val="00814CEC"/>
    <w:rsid w:val="0082786B"/>
    <w:rsid w:val="008352AA"/>
    <w:rsid w:val="00835A7C"/>
    <w:rsid w:val="008403F2"/>
    <w:rsid w:val="00841797"/>
    <w:rsid w:val="00841930"/>
    <w:rsid w:val="0084342F"/>
    <w:rsid w:val="00843AB9"/>
    <w:rsid w:val="0084463C"/>
    <w:rsid w:val="0084765E"/>
    <w:rsid w:val="0085159A"/>
    <w:rsid w:val="00851FA7"/>
    <w:rsid w:val="00852F75"/>
    <w:rsid w:val="008546B3"/>
    <w:rsid w:val="00856C54"/>
    <w:rsid w:val="00857F05"/>
    <w:rsid w:val="008652C5"/>
    <w:rsid w:val="00865D6B"/>
    <w:rsid w:val="00866F5C"/>
    <w:rsid w:val="00870C05"/>
    <w:rsid w:val="00871FCD"/>
    <w:rsid w:val="00873C99"/>
    <w:rsid w:val="00875956"/>
    <w:rsid w:val="0087707F"/>
    <w:rsid w:val="008778B7"/>
    <w:rsid w:val="00877975"/>
    <w:rsid w:val="008779E7"/>
    <w:rsid w:val="00880E8E"/>
    <w:rsid w:val="00886AE2"/>
    <w:rsid w:val="00890791"/>
    <w:rsid w:val="00893BAA"/>
    <w:rsid w:val="00896EBC"/>
    <w:rsid w:val="00897B18"/>
    <w:rsid w:val="008A48CC"/>
    <w:rsid w:val="008A4CBE"/>
    <w:rsid w:val="008B045F"/>
    <w:rsid w:val="008B057D"/>
    <w:rsid w:val="008B5D2B"/>
    <w:rsid w:val="008B5D57"/>
    <w:rsid w:val="008B7300"/>
    <w:rsid w:val="008C126F"/>
    <w:rsid w:val="008C1583"/>
    <w:rsid w:val="008C17DF"/>
    <w:rsid w:val="008C2E3D"/>
    <w:rsid w:val="008D17A3"/>
    <w:rsid w:val="008D1A74"/>
    <w:rsid w:val="008D6C62"/>
    <w:rsid w:val="008E116F"/>
    <w:rsid w:val="008E1290"/>
    <w:rsid w:val="008E189D"/>
    <w:rsid w:val="008E33A2"/>
    <w:rsid w:val="008E3683"/>
    <w:rsid w:val="008F2820"/>
    <w:rsid w:val="008F3DC5"/>
    <w:rsid w:val="008F5926"/>
    <w:rsid w:val="0090558C"/>
    <w:rsid w:val="00912537"/>
    <w:rsid w:val="00912F18"/>
    <w:rsid w:val="00913060"/>
    <w:rsid w:val="00914AA5"/>
    <w:rsid w:val="00916B2C"/>
    <w:rsid w:val="0092046C"/>
    <w:rsid w:val="00920EDB"/>
    <w:rsid w:val="009230C1"/>
    <w:rsid w:val="0092456A"/>
    <w:rsid w:val="00926BE1"/>
    <w:rsid w:val="00926D2F"/>
    <w:rsid w:val="00927880"/>
    <w:rsid w:val="00934156"/>
    <w:rsid w:val="00946268"/>
    <w:rsid w:val="009467DB"/>
    <w:rsid w:val="00947BC7"/>
    <w:rsid w:val="0095631D"/>
    <w:rsid w:val="00962954"/>
    <w:rsid w:val="00973615"/>
    <w:rsid w:val="00974129"/>
    <w:rsid w:val="00977181"/>
    <w:rsid w:val="00977C55"/>
    <w:rsid w:val="00977C77"/>
    <w:rsid w:val="00982154"/>
    <w:rsid w:val="00983F03"/>
    <w:rsid w:val="00994AAD"/>
    <w:rsid w:val="0099679B"/>
    <w:rsid w:val="009A08E7"/>
    <w:rsid w:val="009A1F12"/>
    <w:rsid w:val="009A346F"/>
    <w:rsid w:val="009A4E13"/>
    <w:rsid w:val="009A7686"/>
    <w:rsid w:val="009B0925"/>
    <w:rsid w:val="009B25A2"/>
    <w:rsid w:val="009C06EE"/>
    <w:rsid w:val="009C0AFA"/>
    <w:rsid w:val="009C21D5"/>
    <w:rsid w:val="009C43D5"/>
    <w:rsid w:val="009C5D66"/>
    <w:rsid w:val="009D32B3"/>
    <w:rsid w:val="009D46D8"/>
    <w:rsid w:val="009D4E73"/>
    <w:rsid w:val="009D52FF"/>
    <w:rsid w:val="009D5947"/>
    <w:rsid w:val="009E217C"/>
    <w:rsid w:val="009E3B46"/>
    <w:rsid w:val="009E3C05"/>
    <w:rsid w:val="009E50E5"/>
    <w:rsid w:val="009E5B74"/>
    <w:rsid w:val="009E5E73"/>
    <w:rsid w:val="00A00E91"/>
    <w:rsid w:val="00A04130"/>
    <w:rsid w:val="00A05405"/>
    <w:rsid w:val="00A121D4"/>
    <w:rsid w:val="00A1357C"/>
    <w:rsid w:val="00A13E6E"/>
    <w:rsid w:val="00A20C00"/>
    <w:rsid w:val="00A24CD7"/>
    <w:rsid w:val="00A26007"/>
    <w:rsid w:val="00A329D1"/>
    <w:rsid w:val="00A332A9"/>
    <w:rsid w:val="00A44D46"/>
    <w:rsid w:val="00A512AC"/>
    <w:rsid w:val="00A512C8"/>
    <w:rsid w:val="00A53322"/>
    <w:rsid w:val="00A540D9"/>
    <w:rsid w:val="00A63DBB"/>
    <w:rsid w:val="00A65222"/>
    <w:rsid w:val="00A716AC"/>
    <w:rsid w:val="00A73789"/>
    <w:rsid w:val="00A76338"/>
    <w:rsid w:val="00A76F53"/>
    <w:rsid w:val="00A850F7"/>
    <w:rsid w:val="00A86D3D"/>
    <w:rsid w:val="00A926C5"/>
    <w:rsid w:val="00A94FB3"/>
    <w:rsid w:val="00A97F2D"/>
    <w:rsid w:val="00AA0004"/>
    <w:rsid w:val="00AA035C"/>
    <w:rsid w:val="00AA0394"/>
    <w:rsid w:val="00AA1E15"/>
    <w:rsid w:val="00AA24EF"/>
    <w:rsid w:val="00AA2974"/>
    <w:rsid w:val="00AB0723"/>
    <w:rsid w:val="00AB0777"/>
    <w:rsid w:val="00AB4CCF"/>
    <w:rsid w:val="00AB5006"/>
    <w:rsid w:val="00AB7A20"/>
    <w:rsid w:val="00AC0563"/>
    <w:rsid w:val="00AC08EE"/>
    <w:rsid w:val="00AC2634"/>
    <w:rsid w:val="00AC6CA1"/>
    <w:rsid w:val="00AD000C"/>
    <w:rsid w:val="00AD00A3"/>
    <w:rsid w:val="00AD0D2D"/>
    <w:rsid w:val="00AD27D0"/>
    <w:rsid w:val="00AD40E8"/>
    <w:rsid w:val="00AD4C61"/>
    <w:rsid w:val="00AD7368"/>
    <w:rsid w:val="00AE0983"/>
    <w:rsid w:val="00AE7850"/>
    <w:rsid w:val="00AF44D0"/>
    <w:rsid w:val="00B038FA"/>
    <w:rsid w:val="00B044FD"/>
    <w:rsid w:val="00B06111"/>
    <w:rsid w:val="00B06CFF"/>
    <w:rsid w:val="00B24652"/>
    <w:rsid w:val="00B25D09"/>
    <w:rsid w:val="00B26B5B"/>
    <w:rsid w:val="00B3223C"/>
    <w:rsid w:val="00B32716"/>
    <w:rsid w:val="00B355BC"/>
    <w:rsid w:val="00B355E7"/>
    <w:rsid w:val="00B366E4"/>
    <w:rsid w:val="00B36C93"/>
    <w:rsid w:val="00B40ECB"/>
    <w:rsid w:val="00B41F4D"/>
    <w:rsid w:val="00B431B0"/>
    <w:rsid w:val="00B44CE2"/>
    <w:rsid w:val="00B45CF2"/>
    <w:rsid w:val="00B47DBC"/>
    <w:rsid w:val="00B60949"/>
    <w:rsid w:val="00B71CBA"/>
    <w:rsid w:val="00B91244"/>
    <w:rsid w:val="00B91D5C"/>
    <w:rsid w:val="00B95B8F"/>
    <w:rsid w:val="00BA2FBD"/>
    <w:rsid w:val="00BA468E"/>
    <w:rsid w:val="00BB007A"/>
    <w:rsid w:val="00BB5002"/>
    <w:rsid w:val="00BD602C"/>
    <w:rsid w:val="00BE1326"/>
    <w:rsid w:val="00BE317C"/>
    <w:rsid w:val="00BE46DD"/>
    <w:rsid w:val="00BF1084"/>
    <w:rsid w:val="00BF382E"/>
    <w:rsid w:val="00BF4735"/>
    <w:rsid w:val="00BF4991"/>
    <w:rsid w:val="00BF5E69"/>
    <w:rsid w:val="00BF6079"/>
    <w:rsid w:val="00BF615D"/>
    <w:rsid w:val="00C06C40"/>
    <w:rsid w:val="00C1456E"/>
    <w:rsid w:val="00C15B37"/>
    <w:rsid w:val="00C1646C"/>
    <w:rsid w:val="00C22E3F"/>
    <w:rsid w:val="00C25D76"/>
    <w:rsid w:val="00C269D6"/>
    <w:rsid w:val="00C269D8"/>
    <w:rsid w:val="00C312AE"/>
    <w:rsid w:val="00C3284B"/>
    <w:rsid w:val="00C663A7"/>
    <w:rsid w:val="00C6713A"/>
    <w:rsid w:val="00C67CF8"/>
    <w:rsid w:val="00C70FC2"/>
    <w:rsid w:val="00C72C5E"/>
    <w:rsid w:val="00C73956"/>
    <w:rsid w:val="00C7454E"/>
    <w:rsid w:val="00C7469F"/>
    <w:rsid w:val="00C774D2"/>
    <w:rsid w:val="00C83237"/>
    <w:rsid w:val="00C85D80"/>
    <w:rsid w:val="00C87581"/>
    <w:rsid w:val="00C901BC"/>
    <w:rsid w:val="00C904DA"/>
    <w:rsid w:val="00C910B9"/>
    <w:rsid w:val="00C974ED"/>
    <w:rsid w:val="00CB13AD"/>
    <w:rsid w:val="00CB14F3"/>
    <w:rsid w:val="00CB6193"/>
    <w:rsid w:val="00CC5D9D"/>
    <w:rsid w:val="00CC6F3F"/>
    <w:rsid w:val="00CD404B"/>
    <w:rsid w:val="00CD6321"/>
    <w:rsid w:val="00CD634F"/>
    <w:rsid w:val="00CE21AC"/>
    <w:rsid w:val="00CE3976"/>
    <w:rsid w:val="00CE4A44"/>
    <w:rsid w:val="00D04E7A"/>
    <w:rsid w:val="00D0658E"/>
    <w:rsid w:val="00D10175"/>
    <w:rsid w:val="00D10739"/>
    <w:rsid w:val="00D12F57"/>
    <w:rsid w:val="00D16E3E"/>
    <w:rsid w:val="00D205A8"/>
    <w:rsid w:val="00D22816"/>
    <w:rsid w:val="00D231A2"/>
    <w:rsid w:val="00D26382"/>
    <w:rsid w:val="00D3160B"/>
    <w:rsid w:val="00D32F3F"/>
    <w:rsid w:val="00D33405"/>
    <w:rsid w:val="00D35997"/>
    <w:rsid w:val="00D44AB6"/>
    <w:rsid w:val="00D46F7D"/>
    <w:rsid w:val="00D4760A"/>
    <w:rsid w:val="00D53046"/>
    <w:rsid w:val="00D56C8E"/>
    <w:rsid w:val="00D579C0"/>
    <w:rsid w:val="00D57C95"/>
    <w:rsid w:val="00D65E2A"/>
    <w:rsid w:val="00D6703D"/>
    <w:rsid w:val="00D67690"/>
    <w:rsid w:val="00D70801"/>
    <w:rsid w:val="00D937E2"/>
    <w:rsid w:val="00D948C1"/>
    <w:rsid w:val="00DA1D61"/>
    <w:rsid w:val="00DA3A9A"/>
    <w:rsid w:val="00DA7AEA"/>
    <w:rsid w:val="00DA7B67"/>
    <w:rsid w:val="00DB165C"/>
    <w:rsid w:val="00DB4084"/>
    <w:rsid w:val="00DB475B"/>
    <w:rsid w:val="00DB4A5D"/>
    <w:rsid w:val="00DB5F80"/>
    <w:rsid w:val="00DB6F91"/>
    <w:rsid w:val="00DC1A66"/>
    <w:rsid w:val="00DD1B07"/>
    <w:rsid w:val="00DD210B"/>
    <w:rsid w:val="00DD3C5F"/>
    <w:rsid w:val="00DE184E"/>
    <w:rsid w:val="00DE22CC"/>
    <w:rsid w:val="00DE3429"/>
    <w:rsid w:val="00DE3BE6"/>
    <w:rsid w:val="00E00B61"/>
    <w:rsid w:val="00E07A6F"/>
    <w:rsid w:val="00E10B4E"/>
    <w:rsid w:val="00E23DD9"/>
    <w:rsid w:val="00E26ACE"/>
    <w:rsid w:val="00E300AB"/>
    <w:rsid w:val="00E306DA"/>
    <w:rsid w:val="00E30E20"/>
    <w:rsid w:val="00E377CE"/>
    <w:rsid w:val="00E411B8"/>
    <w:rsid w:val="00E44532"/>
    <w:rsid w:val="00E44657"/>
    <w:rsid w:val="00E45217"/>
    <w:rsid w:val="00E46A6A"/>
    <w:rsid w:val="00E50A71"/>
    <w:rsid w:val="00E57EE9"/>
    <w:rsid w:val="00E6083B"/>
    <w:rsid w:val="00E67DE1"/>
    <w:rsid w:val="00E72D76"/>
    <w:rsid w:val="00E81E5B"/>
    <w:rsid w:val="00E825F6"/>
    <w:rsid w:val="00E90B94"/>
    <w:rsid w:val="00E90C5B"/>
    <w:rsid w:val="00E93E68"/>
    <w:rsid w:val="00EA55D6"/>
    <w:rsid w:val="00EA5F7B"/>
    <w:rsid w:val="00EA6992"/>
    <w:rsid w:val="00EB1754"/>
    <w:rsid w:val="00EB3E6B"/>
    <w:rsid w:val="00EB501B"/>
    <w:rsid w:val="00EB5F52"/>
    <w:rsid w:val="00EB5FC3"/>
    <w:rsid w:val="00EC17B4"/>
    <w:rsid w:val="00EC38D5"/>
    <w:rsid w:val="00EC6C59"/>
    <w:rsid w:val="00EC7512"/>
    <w:rsid w:val="00ED5DC5"/>
    <w:rsid w:val="00ED77E9"/>
    <w:rsid w:val="00EE07C3"/>
    <w:rsid w:val="00EE5B2B"/>
    <w:rsid w:val="00EE5C2E"/>
    <w:rsid w:val="00EF4410"/>
    <w:rsid w:val="00F016E6"/>
    <w:rsid w:val="00F03D24"/>
    <w:rsid w:val="00F05A05"/>
    <w:rsid w:val="00F15C11"/>
    <w:rsid w:val="00F242A6"/>
    <w:rsid w:val="00F24471"/>
    <w:rsid w:val="00F274FD"/>
    <w:rsid w:val="00F27DD0"/>
    <w:rsid w:val="00F35400"/>
    <w:rsid w:val="00F426C4"/>
    <w:rsid w:val="00F43BCA"/>
    <w:rsid w:val="00F52A0B"/>
    <w:rsid w:val="00F53294"/>
    <w:rsid w:val="00F57C72"/>
    <w:rsid w:val="00F60B5F"/>
    <w:rsid w:val="00F61950"/>
    <w:rsid w:val="00F64EB2"/>
    <w:rsid w:val="00F72ADA"/>
    <w:rsid w:val="00F74BF9"/>
    <w:rsid w:val="00F75DD7"/>
    <w:rsid w:val="00F766FC"/>
    <w:rsid w:val="00F7784D"/>
    <w:rsid w:val="00F929E4"/>
    <w:rsid w:val="00F942D6"/>
    <w:rsid w:val="00F9466E"/>
    <w:rsid w:val="00F9520D"/>
    <w:rsid w:val="00F95A57"/>
    <w:rsid w:val="00FA258F"/>
    <w:rsid w:val="00FA391F"/>
    <w:rsid w:val="00FA4D77"/>
    <w:rsid w:val="00FA5A8F"/>
    <w:rsid w:val="00FA79E6"/>
    <w:rsid w:val="00FB0F1C"/>
    <w:rsid w:val="00FB6CF1"/>
    <w:rsid w:val="00FB774B"/>
    <w:rsid w:val="00FC29ED"/>
    <w:rsid w:val="00FC3FA4"/>
    <w:rsid w:val="00FD09A8"/>
    <w:rsid w:val="00FD39E1"/>
    <w:rsid w:val="00FD4CD4"/>
    <w:rsid w:val="00FD4ED5"/>
    <w:rsid w:val="00FD6529"/>
    <w:rsid w:val="00FE0E21"/>
    <w:rsid w:val="00FE4EA6"/>
    <w:rsid w:val="00FF1DBC"/>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50EA3"/>
  <w15:docId w15:val="{92A89016-7337-4632-8AB4-AE6A74C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0738A0"/>
    <w:pPr>
      <w:tabs>
        <w:tab w:val="left" w:pos="170"/>
      </w:tabs>
      <w:spacing w:before="60" w:line="312" w:lineRule="auto"/>
    </w:pPr>
    <w:rPr>
      <w:color w:val="000000" w:themeColor="text1"/>
      <w:sz w:val="20"/>
    </w:rPr>
  </w:style>
  <w:style w:type="paragraph" w:styleId="Heading1">
    <w:name w:val="heading 1"/>
    <w:basedOn w:val="Normal"/>
    <w:next w:val="Normal"/>
    <w:link w:val="Heading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qFormat/>
    <w:rsid w:val="001074D8"/>
    <w:pPr>
      <w:spacing w:before="300" w:after="0"/>
      <w:outlineLvl w:val="1"/>
    </w:pPr>
    <w:rPr>
      <w:sz w:val="28"/>
      <w:szCs w:val="26"/>
    </w:rPr>
  </w:style>
  <w:style w:type="paragraph" w:styleId="Heading3">
    <w:name w:val="heading 3"/>
    <w:basedOn w:val="Heading2"/>
    <w:next w:val="Normal"/>
    <w:link w:val="Heading3Char"/>
    <w:qFormat/>
    <w:rsid w:val="001074D8"/>
    <w:pPr>
      <w:outlineLvl w:val="2"/>
    </w:pPr>
    <w:rPr>
      <w:b/>
      <w:sz w:val="24"/>
      <w:szCs w:val="24"/>
    </w:rPr>
  </w:style>
  <w:style w:type="paragraph" w:styleId="Heading4">
    <w:name w:val="heading 4"/>
    <w:basedOn w:val="Heading3"/>
    <w:next w:val="Normal"/>
    <w:link w:val="Heading4Char"/>
    <w:qFormat/>
    <w:rsid w:val="001074D8"/>
    <w:pPr>
      <w:outlineLvl w:val="3"/>
    </w:pPr>
    <w:rPr>
      <w:iCs/>
      <w:sz w:val="20"/>
    </w:rPr>
  </w:style>
  <w:style w:type="paragraph" w:styleId="Heading5">
    <w:name w:val="heading 5"/>
    <w:basedOn w:val="Heading4"/>
    <w:next w:val="Normal"/>
    <w:link w:val="Heading5Char"/>
    <w:uiPriority w:val="2"/>
    <w:semiHidden/>
    <w:rsid w:val="001074D8"/>
    <w:pPr>
      <w:outlineLvl w:val="4"/>
    </w:pPr>
    <w:rPr>
      <w:b w:val="0"/>
      <w:i/>
    </w:rPr>
  </w:style>
  <w:style w:type="paragraph" w:styleId="Heading6">
    <w:name w:val="heading 6"/>
    <w:basedOn w:val="Heading5"/>
    <w:next w:val="Normal"/>
    <w:link w:val="Heading6Char"/>
    <w:uiPriority w:val="2"/>
    <w:semiHidden/>
    <w:rsid w:val="001074D8"/>
    <w:pPr>
      <w:outlineLvl w:val="5"/>
    </w:pPr>
    <w:rPr>
      <w:i w:val="0"/>
      <w:u w:val="single"/>
    </w:rPr>
  </w:style>
  <w:style w:type="paragraph" w:styleId="Heading7">
    <w:name w:val="heading 7"/>
    <w:basedOn w:val="Normal"/>
    <w:next w:val="Normal"/>
    <w:link w:val="Heading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1074D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Heading2Char">
    <w:name w:val="Heading 2 Char"/>
    <w:basedOn w:val="DefaultParagraphFont"/>
    <w:link w:val="Heading2"/>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DefaultParagraphFont"/>
    <w:link w:val="Adress"/>
    <w:uiPriority w:val="34"/>
    <w:semiHidden/>
    <w:rsid w:val="00453D82"/>
    <w:rPr>
      <w:color w:val="000000" w:themeColor="text1"/>
      <w:sz w:val="20"/>
      <w:szCs w:val="16"/>
    </w:rPr>
  </w:style>
  <w:style w:type="character" w:customStyle="1" w:styleId="Heading3Char">
    <w:name w:val="Heading 3 Char"/>
    <w:basedOn w:val="DefaultParagraphFont"/>
    <w:link w:val="Heading3"/>
    <w:rsid w:val="00453D82"/>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rsid w:val="00453D82"/>
    <w:rPr>
      <w:rFonts w:asciiTheme="majorHAnsi" w:eastAsiaTheme="majorEastAsia" w:hAnsiTheme="majorHAnsi" w:cstheme="majorBidi"/>
      <w:b/>
      <w:iCs/>
      <w:color w:val="000000" w:themeColor="text1"/>
      <w:sz w:val="20"/>
      <w:szCs w:val="24"/>
    </w:rPr>
  </w:style>
  <w:style w:type="paragraph" w:styleId="TOCHeading">
    <w:name w:val="TOC Heading"/>
    <w:basedOn w:val="Heading1"/>
    <w:next w:val="Normal"/>
    <w:uiPriority w:val="39"/>
    <w:semiHidden/>
    <w:rsid w:val="001074D8"/>
    <w:pPr>
      <w:outlineLvl w:val="9"/>
    </w:pPr>
  </w:style>
  <w:style w:type="paragraph" w:styleId="Header">
    <w:name w:val="header"/>
    <w:basedOn w:val="Normal"/>
    <w:link w:val="HeaderChar"/>
    <w:uiPriority w:val="9"/>
    <w:semiHidden/>
    <w:rsid w:val="000738A0"/>
    <w:pPr>
      <w:tabs>
        <w:tab w:val="clear" w:pos="170"/>
      </w:tabs>
      <w:spacing w:before="0" w:after="0"/>
      <w:ind w:right="-29"/>
      <w:jc w:val="right"/>
    </w:pPr>
    <w:rPr>
      <w:noProof/>
      <w:sz w:val="18"/>
    </w:rPr>
  </w:style>
  <w:style w:type="character" w:customStyle="1" w:styleId="HeaderChar">
    <w:name w:val="Header Char"/>
    <w:basedOn w:val="DefaultParagraphFont"/>
    <w:link w:val="Header"/>
    <w:uiPriority w:val="9"/>
    <w:semiHidden/>
    <w:rsid w:val="000738A0"/>
    <w:rPr>
      <w:noProof/>
      <w:color w:val="000000" w:themeColor="text1"/>
      <w:sz w:val="18"/>
    </w:rPr>
  </w:style>
  <w:style w:type="paragraph" w:styleId="Footer">
    <w:name w:val="footer"/>
    <w:basedOn w:val="Normal"/>
    <w:link w:val="FooterChar"/>
    <w:uiPriority w:val="9"/>
    <w:semiHidden/>
    <w:rsid w:val="00D6703D"/>
    <w:pPr>
      <w:tabs>
        <w:tab w:val="clear" w:pos="170"/>
        <w:tab w:val="center" w:pos="4082"/>
        <w:tab w:val="right" w:pos="8165"/>
      </w:tabs>
      <w:spacing w:before="0" w:after="0"/>
    </w:pPr>
    <w:rPr>
      <w:sz w:val="14"/>
    </w:rPr>
  </w:style>
  <w:style w:type="character" w:customStyle="1" w:styleId="FooterChar">
    <w:name w:val="Footer Char"/>
    <w:basedOn w:val="DefaultParagraphFont"/>
    <w:link w:val="Footer"/>
    <w:uiPriority w:val="9"/>
    <w:semiHidden/>
    <w:rsid w:val="00453D82"/>
    <w:rPr>
      <w:color w:val="000000" w:themeColor="text1"/>
      <w:sz w:val="14"/>
    </w:rPr>
  </w:style>
  <w:style w:type="paragraph" w:styleId="BalloonText">
    <w:name w:val="Balloon Text"/>
    <w:basedOn w:val="Normal"/>
    <w:link w:val="BalloonTextChar"/>
    <w:uiPriority w:val="99"/>
    <w:semiHidden/>
    <w:rsid w:val="0010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DefaultParagraphFont"/>
    <w:link w:val="Introrad"/>
    <w:uiPriority w:val="1"/>
    <w:rsid w:val="000738A0"/>
    <w:rPr>
      <w:color w:val="000000" w:themeColor="text1"/>
      <w:sz w:val="20"/>
    </w:rPr>
  </w:style>
  <w:style w:type="paragraph" w:styleId="ListParagraph">
    <w:name w:val="List Paragraph"/>
    <w:basedOn w:val="Normal"/>
    <w:uiPriority w:val="34"/>
    <w:semiHidden/>
    <w:rsid w:val="006F489F"/>
    <w:pPr>
      <w:spacing w:after="0"/>
      <w:ind w:left="720"/>
    </w:pPr>
    <w:rPr>
      <w:rFonts w:ascii="Calibri" w:eastAsia="Times New Roman" w:hAnsi="Calibri" w:cs="Times New Roman"/>
      <w:lang w:eastAsia="sv-SE"/>
    </w:rPr>
  </w:style>
  <w:style w:type="character" w:styleId="PlaceholderText">
    <w:name w:val="Placeholder Text"/>
    <w:basedOn w:val="DefaultParagraphFon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DefaultParagraphFon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Title">
    <w:name w:val="Title"/>
    <w:basedOn w:val="Normal"/>
    <w:next w:val="Normal"/>
    <w:link w:val="Title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rsid w:val="00453D82"/>
    <w:rPr>
      <w:rFonts w:ascii="Calibri" w:eastAsiaTheme="majorEastAsia" w:hAnsi="Calibri" w:cstheme="majorBidi"/>
      <w:color w:val="000000" w:themeColor="text1"/>
      <w:spacing w:val="-10"/>
      <w:kern w:val="28"/>
      <w:sz w:val="44"/>
      <w:szCs w:val="224"/>
    </w:rPr>
  </w:style>
  <w:style w:type="paragraph" w:styleId="Subtitle">
    <w:name w:val="Subtitle"/>
    <w:basedOn w:val="Heading2"/>
    <w:next w:val="Normal"/>
    <w:link w:val="SubtitleChar"/>
    <w:uiPriority w:val="11"/>
    <w:semiHidden/>
    <w:rsid w:val="00675EAF"/>
    <w:pPr>
      <w:spacing w:after="480" w:line="240" w:lineRule="auto"/>
      <w:outlineLvl w:val="9"/>
    </w:pPr>
    <w:rPr>
      <w:rFonts w:ascii="Calibri" w:hAnsi="Calibri"/>
      <w:b/>
      <w:sz w:val="26"/>
    </w:rPr>
  </w:style>
  <w:style w:type="character" w:customStyle="1" w:styleId="SubtitleChar">
    <w:name w:val="Subtitle Char"/>
    <w:basedOn w:val="DefaultParagraphFont"/>
    <w:link w:val="Subtitle"/>
    <w:uiPriority w:val="11"/>
    <w:semiHidden/>
    <w:rsid w:val="00453D82"/>
    <w:rPr>
      <w:rFonts w:ascii="Calibri" w:eastAsiaTheme="majorEastAsia" w:hAnsi="Calibri" w:cstheme="majorBidi"/>
      <w:b/>
      <w:color w:val="000000" w:themeColor="text1"/>
      <w:sz w:val="26"/>
      <w:szCs w:val="26"/>
    </w:rPr>
  </w:style>
  <w:style w:type="character" w:customStyle="1" w:styleId="Heading5Char">
    <w:name w:val="Heading 5 Char"/>
    <w:basedOn w:val="DefaultParagraphFont"/>
    <w:link w:val="Heading5"/>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DefaultParagraphFont"/>
    <w:link w:val="rendetext"/>
    <w:uiPriority w:val="23"/>
    <w:semiHidden/>
    <w:rsid w:val="00453D82"/>
    <w:rPr>
      <w:color w:val="000000" w:themeColor="text1"/>
      <w:sz w:val="20"/>
    </w:rPr>
  </w:style>
  <w:style w:type="character" w:styleId="FollowedHyperlink">
    <w:name w:val="FollowedHyperlink"/>
    <w:basedOn w:val="DefaultParagraphFont"/>
    <w:uiPriority w:val="99"/>
    <w:semiHidden/>
    <w:rsid w:val="001074D8"/>
    <w:rPr>
      <w:color w:val="284879" w:themeColor="accent4"/>
      <w:u w:val="none"/>
    </w:rPr>
  </w:style>
  <w:style w:type="paragraph" w:styleId="Caption">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odyText">
    <w:name w:val="Body Text"/>
    <w:basedOn w:val="Normal"/>
    <w:link w:val="BodyTextChar"/>
    <w:uiPriority w:val="99"/>
    <w:semiHidden/>
    <w:rsid w:val="001074D8"/>
    <w:pPr>
      <w:spacing w:after="120"/>
    </w:pPr>
  </w:style>
  <w:style w:type="character" w:customStyle="1" w:styleId="BodyTextChar">
    <w:name w:val="Body Text Char"/>
    <w:basedOn w:val="DefaultParagraphFont"/>
    <w:link w:val="Body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DefaultParagraphFon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1074D8"/>
    <w:rPr>
      <w:vertAlign w:val="superscript"/>
    </w:rPr>
  </w:style>
  <w:style w:type="paragraph" w:styleId="FootnoteText">
    <w:name w:val="footnote text"/>
    <w:basedOn w:val="Normal"/>
    <w:link w:val="FootnoteTextChar"/>
    <w:uiPriority w:val="9"/>
    <w:semiHidden/>
    <w:rsid w:val="001074D8"/>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453D82"/>
    <w:rPr>
      <w:color w:val="000000" w:themeColor="text1"/>
      <w:sz w:val="16"/>
      <w:szCs w:val="20"/>
    </w:rPr>
  </w:style>
  <w:style w:type="character" w:styleId="Hyperlink">
    <w:name w:val="Hyperlink"/>
    <w:basedOn w:val="DefaultParagraphFon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TOC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TOC2">
    <w:name w:val="toc 2"/>
    <w:basedOn w:val="TOC1"/>
    <w:next w:val="Normal"/>
    <w:autoRedefine/>
    <w:uiPriority w:val="39"/>
    <w:semiHidden/>
    <w:rsid w:val="001074D8"/>
    <w:pPr>
      <w:ind w:left="1135"/>
      <w:contextualSpacing/>
    </w:pPr>
    <w:rPr>
      <w:color w:val="auto"/>
      <w:szCs w:val="20"/>
    </w:rPr>
  </w:style>
  <w:style w:type="paragraph" w:styleId="TOC3">
    <w:name w:val="toc 3"/>
    <w:basedOn w:val="TOC2"/>
    <w:next w:val="Normal"/>
    <w:autoRedefine/>
    <w:uiPriority w:val="39"/>
    <w:semiHidden/>
    <w:rsid w:val="001074D8"/>
    <w:pPr>
      <w:ind w:left="1418"/>
    </w:pPr>
    <w:rPr>
      <w:szCs w:val="18"/>
    </w:rPr>
  </w:style>
  <w:style w:type="paragraph" w:styleId="TOC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TOC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TOC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TOC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TOC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TOC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CommentText">
    <w:name w:val="annotation text"/>
    <w:basedOn w:val="Normal"/>
    <w:link w:val="CommentTextChar"/>
    <w:uiPriority w:val="99"/>
    <w:semiHidden/>
    <w:rsid w:val="001074D8"/>
    <w:pPr>
      <w:spacing w:line="240" w:lineRule="auto"/>
    </w:pPr>
    <w:rPr>
      <w:szCs w:val="20"/>
    </w:rPr>
  </w:style>
  <w:style w:type="character" w:customStyle="1" w:styleId="CommentTextChar">
    <w:name w:val="Comment Text Char"/>
    <w:basedOn w:val="DefaultParagraphFont"/>
    <w:link w:val="CommentText"/>
    <w:uiPriority w:val="99"/>
    <w:semiHidden/>
    <w:rsid w:val="00453D82"/>
    <w:rPr>
      <w:color w:val="000000" w:themeColor="text1"/>
      <w:sz w:val="20"/>
      <w:szCs w:val="20"/>
    </w:rPr>
  </w:style>
  <w:style w:type="character" w:styleId="CommentReference">
    <w:name w:val="annotation reference"/>
    <w:basedOn w:val="DefaultParagraphFont"/>
    <w:uiPriority w:val="99"/>
    <w:semiHidden/>
    <w:rsid w:val="001074D8"/>
    <w:rPr>
      <w:sz w:val="16"/>
      <w:szCs w:val="16"/>
    </w:rPr>
  </w:style>
  <w:style w:type="paragraph" w:styleId="CommentSubject">
    <w:name w:val="annotation subject"/>
    <w:basedOn w:val="CommentText"/>
    <w:next w:val="CommentText"/>
    <w:link w:val="CommentSubjectChar"/>
    <w:uiPriority w:val="99"/>
    <w:semiHidden/>
    <w:rsid w:val="001074D8"/>
    <w:rPr>
      <w:b/>
      <w:bCs/>
    </w:rPr>
  </w:style>
  <w:style w:type="character" w:customStyle="1" w:styleId="CommentSubjectChar">
    <w:name w:val="Comment Subject Char"/>
    <w:basedOn w:val="CommentTextChar"/>
    <w:link w:val="CommentSubject"/>
    <w:uiPriority w:val="99"/>
    <w:semiHidden/>
    <w:rsid w:val="00453D82"/>
    <w:rPr>
      <w:b/>
      <w:bCs/>
      <w:color w:val="000000" w:themeColor="text1"/>
      <w:sz w:val="20"/>
      <w:szCs w:val="20"/>
    </w:rPr>
  </w:style>
  <w:style w:type="table" w:customStyle="1" w:styleId="ListTable1Light-Accent21">
    <w:name w:val="List Table 1 Light - Accent 21"/>
    <w:basedOn w:val="TableNorma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1074D8"/>
    <w:rPr>
      <w:b/>
    </w:rPr>
  </w:style>
  <w:style w:type="character" w:customStyle="1" w:styleId="MarkeringFetfrg">
    <w:name w:val="Markering – Fet + färg"/>
    <w:basedOn w:val="DefaultParagraphFont"/>
    <w:uiPriority w:val="9"/>
    <w:semiHidden/>
    <w:rsid w:val="001074D8"/>
    <w:rPr>
      <w:b/>
      <w:color w:val="284879" w:themeColor="accent4"/>
    </w:rPr>
  </w:style>
  <w:style w:type="character" w:customStyle="1" w:styleId="MarkeringFrg">
    <w:name w:val="Markering – Färg"/>
    <w:basedOn w:val="DefaultParagraphFont"/>
    <w:uiPriority w:val="9"/>
    <w:semiHidden/>
    <w:rsid w:val="001074D8"/>
    <w:rPr>
      <w:color w:val="284879" w:themeColor="accent4"/>
    </w:rPr>
  </w:style>
  <w:style w:type="character" w:customStyle="1" w:styleId="MarkeringKursiv">
    <w:name w:val="Markering – Kursiv"/>
    <w:basedOn w:val="DefaultParagraphFon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ListNumber">
    <w:name w:val="List Number"/>
    <w:basedOn w:val="Normal"/>
    <w:uiPriority w:val="4"/>
    <w:qFormat/>
    <w:rsid w:val="00BE46DD"/>
    <w:pPr>
      <w:numPr>
        <w:numId w:val="19"/>
      </w:numPr>
      <w:tabs>
        <w:tab w:val="clear" w:pos="170"/>
      </w:tabs>
      <w:contextualSpacing/>
    </w:pPr>
  </w:style>
  <w:style w:type="paragraph" w:styleId="ListNumber2">
    <w:name w:val="List Number 2"/>
    <w:basedOn w:val="ListNumber"/>
    <w:uiPriority w:val="99"/>
    <w:semiHidden/>
    <w:rsid w:val="001074D8"/>
    <w:pPr>
      <w:numPr>
        <w:ilvl w:val="1"/>
      </w:numPr>
    </w:pPr>
  </w:style>
  <w:style w:type="paragraph" w:styleId="ListNumber3">
    <w:name w:val="List Number 3"/>
    <w:basedOn w:val="ListNumber2"/>
    <w:uiPriority w:val="99"/>
    <w:semiHidden/>
    <w:rsid w:val="001074D8"/>
    <w:pPr>
      <w:numPr>
        <w:ilvl w:val="2"/>
      </w:numPr>
    </w:pPr>
  </w:style>
  <w:style w:type="paragraph" w:styleId="ListNumber4">
    <w:name w:val="List Number 4"/>
    <w:basedOn w:val="Normal"/>
    <w:uiPriority w:val="99"/>
    <w:semiHidden/>
    <w:rsid w:val="001074D8"/>
    <w:pPr>
      <w:numPr>
        <w:ilvl w:val="3"/>
        <w:numId w:val="19"/>
      </w:numPr>
      <w:contextualSpacing/>
    </w:pPr>
  </w:style>
  <w:style w:type="paragraph" w:styleId="ListNumber5">
    <w:name w:val="List Number 5"/>
    <w:basedOn w:val="Normal"/>
    <w:uiPriority w:val="99"/>
    <w:semiHidden/>
    <w:rsid w:val="001074D8"/>
    <w:pPr>
      <w:numPr>
        <w:ilvl w:val="4"/>
        <w:numId w:val="19"/>
      </w:numPr>
      <w:contextualSpacing/>
    </w:pPr>
  </w:style>
  <w:style w:type="paragraph" w:styleId="ListBullet">
    <w:name w:val="List Bullet"/>
    <w:basedOn w:val="Normal"/>
    <w:uiPriority w:val="4"/>
    <w:qFormat/>
    <w:rsid w:val="001074D8"/>
    <w:pPr>
      <w:numPr>
        <w:numId w:val="24"/>
      </w:numPr>
      <w:tabs>
        <w:tab w:val="clear" w:pos="170"/>
      </w:tabs>
      <w:contextualSpacing/>
    </w:pPr>
  </w:style>
  <w:style w:type="paragraph" w:styleId="ListBullet2">
    <w:name w:val="List Bullet 2"/>
    <w:basedOn w:val="ListBullet"/>
    <w:uiPriority w:val="99"/>
    <w:semiHidden/>
    <w:rsid w:val="001074D8"/>
    <w:pPr>
      <w:numPr>
        <w:ilvl w:val="1"/>
      </w:numPr>
    </w:pPr>
  </w:style>
  <w:style w:type="paragraph" w:styleId="ListBullet3">
    <w:name w:val="List Bullet 3"/>
    <w:basedOn w:val="ListBullet2"/>
    <w:uiPriority w:val="99"/>
    <w:semiHidden/>
    <w:rsid w:val="001074D8"/>
    <w:pPr>
      <w:numPr>
        <w:ilvl w:val="2"/>
      </w:numPr>
    </w:pPr>
  </w:style>
  <w:style w:type="paragraph" w:styleId="ListBullet4">
    <w:name w:val="List Bullet 4"/>
    <w:basedOn w:val="Normal"/>
    <w:uiPriority w:val="99"/>
    <w:semiHidden/>
    <w:rsid w:val="001074D8"/>
    <w:pPr>
      <w:numPr>
        <w:ilvl w:val="3"/>
        <w:numId w:val="24"/>
      </w:numPr>
      <w:contextualSpacing/>
    </w:pPr>
  </w:style>
  <w:style w:type="paragraph" w:styleId="ListBullet5">
    <w:name w:val="List Bullet 5"/>
    <w:basedOn w:val="Normal"/>
    <w:uiPriority w:val="99"/>
    <w:semiHidden/>
    <w:rsid w:val="001074D8"/>
    <w:pPr>
      <w:numPr>
        <w:ilvl w:val="4"/>
        <w:numId w:val="24"/>
      </w:numPr>
      <w:contextualSpacing/>
    </w:pPr>
  </w:style>
  <w:style w:type="paragraph" w:customStyle="1" w:styleId="Rubrik1">
    <w:name w:val="Rubrik 1 #"/>
    <w:basedOn w:val="Heading1"/>
    <w:next w:val="Normal"/>
    <w:uiPriority w:val="1"/>
    <w:semiHidden/>
    <w:rsid w:val="001074D8"/>
    <w:pPr>
      <w:numPr>
        <w:numId w:val="33"/>
      </w:numPr>
      <w:tabs>
        <w:tab w:val="clear" w:pos="170"/>
        <w:tab w:val="left" w:pos="1134"/>
      </w:tabs>
    </w:pPr>
  </w:style>
  <w:style w:type="paragraph" w:customStyle="1" w:styleId="Rubrik2">
    <w:name w:val="Rubrik 2 #"/>
    <w:basedOn w:val="Heading2"/>
    <w:next w:val="Normal"/>
    <w:uiPriority w:val="1"/>
    <w:semiHidden/>
    <w:rsid w:val="001074D8"/>
    <w:pPr>
      <w:numPr>
        <w:ilvl w:val="1"/>
        <w:numId w:val="33"/>
      </w:numPr>
      <w:tabs>
        <w:tab w:val="left" w:pos="1134"/>
      </w:tabs>
    </w:pPr>
  </w:style>
  <w:style w:type="paragraph" w:customStyle="1" w:styleId="Rubrik3">
    <w:name w:val="Rubrik 3 #"/>
    <w:basedOn w:val="Heading3"/>
    <w:next w:val="Normal"/>
    <w:uiPriority w:val="1"/>
    <w:semiHidden/>
    <w:rsid w:val="001074D8"/>
    <w:pPr>
      <w:numPr>
        <w:ilvl w:val="2"/>
        <w:numId w:val="33"/>
      </w:numPr>
    </w:pPr>
    <w:rPr>
      <w:rFonts w:cstheme="minorHAnsi"/>
      <w:szCs w:val="22"/>
    </w:rPr>
  </w:style>
  <w:style w:type="paragraph" w:customStyle="1" w:styleId="Rubrik4">
    <w:name w:val="Rubrik 4 #"/>
    <w:basedOn w:val="Heading4"/>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Heading6Char">
    <w:name w:val="Heading 6 Char"/>
    <w:basedOn w:val="DefaultParagraphFont"/>
    <w:link w:val="Heading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Heading7Char">
    <w:name w:val="Heading 7 Char"/>
    <w:basedOn w:val="DefaultParagraphFont"/>
    <w:link w:val="Heading7"/>
    <w:uiPriority w:val="2"/>
    <w:semiHidden/>
    <w:rsid w:val="009C21D5"/>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9C21D5"/>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TableNorma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1074D8"/>
    <w:rPr>
      <w:vanish/>
      <w:lang w:val="en-US"/>
    </w:rPr>
  </w:style>
  <w:style w:type="paragraph" w:customStyle="1" w:styleId="Tabellrubrik">
    <w:name w:val="Tabellrubrik"/>
    <w:basedOn w:val="Heading4"/>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Subtitle"/>
    <w:uiPriority w:val="9"/>
    <w:semiHidden/>
    <w:rsid w:val="001074D8"/>
    <w:rPr>
      <w:b w:val="0"/>
    </w:rPr>
  </w:style>
  <w:style w:type="paragraph" w:customStyle="1" w:styleId="SidhuvudEFTER">
    <w:name w:val="Sidhuvud EFTER"/>
    <w:basedOn w:val="Header"/>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 w:type="character" w:styleId="UnresolvedMention">
    <w:name w:val="Unresolved Mention"/>
    <w:basedOn w:val="DefaultParagraphFont"/>
    <w:uiPriority w:val="99"/>
    <w:semiHidden/>
    <w:unhideWhenUsed/>
    <w:rsid w:val="00304D37"/>
    <w:rPr>
      <w:color w:val="808080"/>
      <w:shd w:val="clear" w:color="auto" w:fill="E6E6E6"/>
    </w:rPr>
  </w:style>
  <w:style w:type="paragraph" w:styleId="Revision">
    <w:name w:val="Revision"/>
    <w:hidden/>
    <w:uiPriority w:val="99"/>
    <w:semiHidden/>
    <w:rsid w:val="00B47DBC"/>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arbetarwebben.sh.se/sidor/verktyg/edusign---e-signaturer.html?query=edusig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darbetarwebben.sh.se/appresource/4.4b3fc919182e91646e773d8/12.4b3fc919182e91646e774e6/download?documentId=01UQV6L7SZKVWNEHH52RH2RQU5NHBJH6SU&amp;documentLibrary=b!Sd1kcrT5VEWkwO4W9o1_Vwa-wTMWsXxGqWL6EvVaM-IRsW6nL0-eS5xYwYWzfQwT&amp;name=Riktlinjer%20f%C3%B6r%20bed%C3%B6margrupper%20vid%20antagning%20till%20utbildning%20p%C3%A5%20forskarniv%C3%A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tmr17\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4.xml><?xml version="1.0" encoding="utf-8"?>
<CustomForm/>
</file>

<file path=customXml/item5.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61539-C6E6-4B1A-B611-A4C8D6951105}">
  <ds:schemaRefs>
    <ds:schemaRef ds:uri="http://schemas.microsoft.com/sharepoint/v3/contenttype/forms"/>
  </ds:schemaRefs>
</ds:datastoreItem>
</file>

<file path=customXml/itemProps2.xml><?xml version="1.0" encoding="utf-8"?>
<ds:datastoreItem xmlns:ds="http://schemas.openxmlformats.org/officeDocument/2006/customXml" ds:itemID="{26F9FDCC-1E04-47BD-8E05-8C3435871680}">
  <ds:schemaRefs>
    <ds:schemaRef ds:uri="http://schemas.openxmlformats.org/officeDocument/2006/bibliography"/>
  </ds:schemaRefs>
</ds:datastoreItem>
</file>

<file path=customXml/itemProps3.xml><?xml version="1.0" encoding="utf-8"?>
<ds:datastoreItem xmlns:ds="http://schemas.openxmlformats.org/officeDocument/2006/customXml" ds:itemID="{6790F46E-A059-415A-B3A5-61300BD41C8A}">
  <ds:schemaRefs>
    <ds:schemaRef ds:uri="http://schemas.microsoft.com/office/2006/metadata/properties"/>
    <ds:schemaRef ds:uri="http://schemas.microsoft.com/office/infopath/2007/PartnerControls"/>
    <ds:schemaRef ds:uri="a97e3535-07f0-4e1e-b392-3ed1d6296f26"/>
    <ds:schemaRef ds:uri="d7af6a3e-c51e-42ee-a3c4-38066e600f3b"/>
  </ds:schemaRefs>
</ds:datastoreItem>
</file>

<file path=customXml/itemProps4.xml><?xml version="1.0" encoding="utf-8"?>
<ds:datastoreItem xmlns:ds="http://schemas.openxmlformats.org/officeDocument/2006/customXml" ds:itemID="{479B1720-D744-4D87-90F2-6DB80D6EFEA7}">
  <ds:schemaRefs/>
</ds:datastoreItem>
</file>

<file path=customXml/itemProps5.xml><?xml version="1.0" encoding="utf-8"?>
<ds:datastoreItem xmlns:ds="http://schemas.openxmlformats.org/officeDocument/2006/customXml" ds:itemID="{65A4F690-39DC-433C-8D0F-C75B56FC7AEF}"/>
</file>

<file path=docProps/app.xml><?xml version="1.0" encoding="utf-8"?>
<Properties xmlns="http://schemas.openxmlformats.org/officeDocument/2006/extended-properties" xmlns:vt="http://schemas.openxmlformats.org/officeDocument/2006/docPropsVTypes">
  <Template>Logotyp SVE</Template>
  <TotalTime>44</TotalTime>
  <Pages>5</Pages>
  <Words>958</Words>
  <Characters>5078</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6024</CharactersWithSpaces>
  <SharedDoc>false</SharedDoc>
  <HLinks>
    <vt:vector size="12" baseType="variant">
      <vt:variant>
        <vt:i4>5963878</vt:i4>
      </vt:variant>
      <vt:variant>
        <vt:i4>42</vt:i4>
      </vt:variant>
      <vt:variant>
        <vt:i4>0</vt:i4>
      </vt:variant>
      <vt:variant>
        <vt:i4>5</vt:i4>
      </vt:variant>
      <vt:variant>
        <vt:lpwstr>https://medarbetarwebben.sh.se/sidor/verktyg/edusign---e-signaturer.html?query=edusign</vt:lpwstr>
      </vt:variant>
      <vt:variant>
        <vt:lpwstr>app_mount_12_21a2aa941784b0229b7299b3_12_70c3d424173b4900fc550e1c</vt:lpwstr>
      </vt:variant>
      <vt:variant>
        <vt:i4>6291550</vt:i4>
      </vt:variant>
      <vt:variant>
        <vt:i4>0</vt:i4>
      </vt:variant>
      <vt:variant>
        <vt:i4>0</vt:i4>
      </vt:variant>
      <vt:variant>
        <vt:i4>5</vt:i4>
      </vt:variant>
      <vt:variant>
        <vt:lpwstr>https://medarbetarwebben.sh.se/appresource/4.4b3fc919182e91646e773d8/12.4b3fc919182e91646e774e6/download?documentId=01UQV6L7SZKVWNEHH52RH2RQU5NHBJH6SU&amp;documentLibrary=b!Sd1kcrT5VEWkwO4W9o1_Vwa-wTMWsXxGqWL6EvVaM-IRsW6nL0-eS5xYwYWzfQwT&amp;name=Riktlinjer%20f%C3%B6r%20bed%C3%B6margrupper%20vid%20antagning%20till%20utbildning%20p%C3%A5%20forskarniv%C3%A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assessment panel’s statement on admission to a doctoral studentship</dc:title>
  <dc:subject/>
  <dc:creator>Elisabet Möller</dc:creator>
  <cp:keywords/>
  <cp:lastModifiedBy>Clare Barnes</cp:lastModifiedBy>
  <cp:revision>3</cp:revision>
  <cp:lastPrinted>2016-06-18T23:05:00Z</cp:lastPrinted>
  <dcterms:created xsi:type="dcterms:W3CDTF">2023-11-30T12:51:00Z</dcterms:created>
  <dcterms:modified xsi:type="dcterms:W3CDTF">2023-11-30T13:36:00Z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0x01010070BA2C507FB5F74984D281B664FC8243</vt:lpwstr>
  </property>
  <property fmtid="{D5CDD505-2E9C-101B-9397-08002B2CF9AE}" pid="6" name="MediaServiceImageTags">
    <vt:lpwstr/>
  </property>
  <property fmtid="{D5CDD505-2E9C-101B-9397-08002B2CF9AE}" pid="7" name="Dokumenttyp">
    <vt:lpwstr>Mall</vt:lpwstr>
  </property>
  <property fmtid="{D5CDD505-2E9C-101B-9397-08002B2CF9AE}" pid="8" name="VisaPaSH">
    <vt:bool>false</vt:bool>
  </property>
  <property fmtid="{D5CDD505-2E9C-101B-9397-08002B2CF9AE}" pid="9" name="Innehållsansvarig">
    <vt:lpwstr>1295;#Dejana Burazor</vt:lpwstr>
  </property>
</Properties>
</file>